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70"/>
        <w:gridCol w:w="6750"/>
        <w:gridCol w:w="1836"/>
      </w:tblGrid>
      <w:tr w:rsidR="005C6EF0" w14:paraId="407313A0" w14:textId="77777777" w:rsidTr="00734B50">
        <w:tc>
          <w:tcPr>
            <w:tcW w:w="1870" w:type="dxa"/>
          </w:tcPr>
          <w:p w14:paraId="742E3441" w14:textId="01B02C2E" w:rsidR="005C6EF0" w:rsidRDefault="00C97E57" w:rsidP="005B103B">
            <w:r>
              <w:rPr>
                <w:noProof/>
              </w:rPr>
              <w:drawing>
                <wp:inline distT="0" distB="0" distL="0" distR="0" wp14:anchorId="06C2ED8F" wp14:editId="1E216E26">
                  <wp:extent cx="1050861" cy="1153886"/>
                  <wp:effectExtent l="0" t="0" r="0" b="8255"/>
                  <wp:docPr id="134732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8929"/>
                          <a:stretch>
                            <a:fillRect/>
                          </a:stretch>
                        </pic:blipFill>
                        <pic:spPr bwMode="auto">
                          <a:xfrm>
                            <a:off x="0" y="0"/>
                            <a:ext cx="1062383" cy="11665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50" w:type="dxa"/>
          </w:tcPr>
          <w:p w14:paraId="328EC584" w14:textId="5E91C8C3" w:rsidR="005C6EF0" w:rsidRPr="005C6EF0" w:rsidRDefault="005C6EF0" w:rsidP="00734B50">
            <w:pPr>
              <w:spacing w:before="120" w:after="80"/>
              <w:jc w:val="center"/>
              <w:rPr>
                <w:rFonts w:ascii="Arial" w:hAnsi="Arial" w:cs="Arial"/>
                <w:b/>
                <w:bCs/>
                <w:sz w:val="28"/>
                <w:szCs w:val="28"/>
              </w:rPr>
            </w:pPr>
            <w:r w:rsidRPr="005C6EF0">
              <w:rPr>
                <w:rFonts w:ascii="Arial" w:hAnsi="Arial" w:cs="Arial"/>
                <w:b/>
                <w:bCs/>
                <w:sz w:val="28"/>
                <w:szCs w:val="28"/>
              </w:rPr>
              <w:t xml:space="preserve">Church of </w:t>
            </w:r>
            <w:r w:rsidR="00C97E57">
              <w:rPr>
                <w:rFonts w:ascii="Arial" w:hAnsi="Arial" w:cs="Arial"/>
                <w:b/>
                <w:bCs/>
                <w:sz w:val="28"/>
                <w:szCs w:val="28"/>
              </w:rPr>
              <w:t>O</w:t>
            </w:r>
            <w:r w:rsidRPr="005C6EF0">
              <w:rPr>
                <w:rFonts w:ascii="Arial" w:hAnsi="Arial" w:cs="Arial"/>
                <w:b/>
                <w:bCs/>
                <w:sz w:val="28"/>
                <w:szCs w:val="28"/>
              </w:rPr>
              <w:t xml:space="preserve">ur Lady </w:t>
            </w:r>
            <w:r>
              <w:rPr>
                <w:rFonts w:ascii="Arial" w:hAnsi="Arial" w:cs="Arial"/>
                <w:b/>
                <w:bCs/>
                <w:sz w:val="28"/>
                <w:szCs w:val="28"/>
              </w:rPr>
              <w:t xml:space="preserve">Queen </w:t>
            </w:r>
            <w:r w:rsidRPr="005C6EF0">
              <w:rPr>
                <w:rFonts w:ascii="Arial" w:hAnsi="Arial" w:cs="Arial"/>
                <w:b/>
                <w:bCs/>
                <w:sz w:val="28"/>
                <w:szCs w:val="28"/>
              </w:rPr>
              <w:t xml:space="preserve">of Peace </w:t>
            </w:r>
            <w:r>
              <w:rPr>
                <w:rFonts w:ascii="Arial" w:hAnsi="Arial" w:cs="Arial"/>
                <w:b/>
                <w:bCs/>
                <w:sz w:val="28"/>
                <w:szCs w:val="28"/>
              </w:rPr>
              <w:br/>
            </w:r>
            <w:r w:rsidRPr="005C6EF0">
              <w:rPr>
                <w:rFonts w:ascii="Arial" w:hAnsi="Arial" w:cs="Arial"/>
                <w:b/>
                <w:bCs/>
                <w:sz w:val="28"/>
                <w:szCs w:val="28"/>
              </w:rPr>
              <w:t>and Blessed Margaret Pole</w:t>
            </w:r>
          </w:p>
          <w:p w14:paraId="2A3C199E" w14:textId="77777777" w:rsidR="005C6EF0" w:rsidRPr="005C6EF0" w:rsidRDefault="005C6EF0" w:rsidP="00734B50">
            <w:pPr>
              <w:spacing w:after="60"/>
              <w:jc w:val="center"/>
              <w:rPr>
                <w:rFonts w:ascii="Arial" w:hAnsi="Arial" w:cs="Arial"/>
                <w:b/>
                <w:bCs/>
                <w:sz w:val="24"/>
                <w:szCs w:val="24"/>
              </w:rPr>
            </w:pPr>
            <w:r w:rsidRPr="005C6EF0">
              <w:rPr>
                <w:rFonts w:ascii="Arial" w:hAnsi="Arial" w:cs="Arial"/>
                <w:b/>
                <w:bCs/>
                <w:sz w:val="24"/>
                <w:szCs w:val="24"/>
              </w:rPr>
              <w:t>18 Douglas Road, Southbourne</w:t>
            </w:r>
            <w:r>
              <w:rPr>
                <w:rFonts w:ascii="Arial" w:hAnsi="Arial" w:cs="Arial"/>
                <w:b/>
                <w:bCs/>
                <w:sz w:val="24"/>
                <w:szCs w:val="24"/>
              </w:rPr>
              <w:t xml:space="preserve">, </w:t>
            </w:r>
            <w:r w:rsidRPr="005C6EF0">
              <w:rPr>
                <w:rFonts w:ascii="Arial" w:hAnsi="Arial" w:cs="Arial"/>
                <w:b/>
                <w:bCs/>
                <w:sz w:val="24"/>
                <w:szCs w:val="24"/>
              </w:rPr>
              <w:t>Bournemouth BH6 3ER</w:t>
            </w:r>
            <w:r w:rsidRPr="005C6EF0">
              <w:rPr>
                <w:rFonts w:ascii="Arial" w:hAnsi="Arial" w:cs="Arial"/>
                <w:b/>
                <w:bCs/>
                <w:sz w:val="24"/>
                <w:szCs w:val="24"/>
              </w:rPr>
              <w:br/>
              <w:t>01202 424960</w:t>
            </w:r>
          </w:p>
          <w:p w14:paraId="2B97A6C3" w14:textId="4E6F1622" w:rsidR="00C97E57" w:rsidRPr="005C6EF0" w:rsidRDefault="005C6EF0" w:rsidP="00734B50">
            <w:pPr>
              <w:tabs>
                <w:tab w:val="right" w:pos="6850"/>
              </w:tabs>
              <w:jc w:val="center"/>
              <w:rPr>
                <w:rFonts w:ascii="Arial" w:hAnsi="Arial" w:cs="Arial"/>
                <w:b/>
                <w:bCs/>
              </w:rPr>
            </w:pPr>
            <w:r>
              <w:rPr>
                <w:rFonts w:ascii="Arial" w:hAnsi="Arial" w:cs="Arial"/>
                <w:b/>
                <w:bCs/>
              </w:rPr>
              <w:t>Father Alex McAllister SDS</w:t>
            </w:r>
            <w:r w:rsidR="00663ACA">
              <w:rPr>
                <w:rFonts w:ascii="Arial" w:hAnsi="Arial" w:cs="Arial"/>
                <w:b/>
                <w:bCs/>
              </w:rPr>
              <w:t xml:space="preserve"> &amp; Deacon Roger Carr-Jones</w:t>
            </w:r>
            <w:r w:rsidR="00326022">
              <w:rPr>
                <w:rFonts w:ascii="Arial" w:hAnsi="Arial" w:cs="Arial"/>
                <w:b/>
                <w:bCs/>
              </w:rPr>
              <w:br/>
            </w:r>
            <w:r w:rsidR="005435A7" w:rsidRPr="005A71B1">
              <w:rPr>
                <w:rFonts w:ascii="Verdana" w:hAnsi="Verdana"/>
                <w:b/>
                <w:bCs/>
                <w:sz w:val="16"/>
                <w:szCs w:val="16"/>
              </w:rPr>
              <w:t>amcallister@portsmouthdiocese.org.uk</w:t>
            </w:r>
            <w:r w:rsidR="005435A7">
              <w:rPr>
                <w:rFonts w:ascii="Verdana" w:hAnsi="Verdana"/>
                <w:b/>
                <w:bCs/>
                <w:sz w:val="16"/>
                <w:szCs w:val="16"/>
              </w:rPr>
              <w:tab/>
            </w:r>
            <w:r w:rsidR="005435A7" w:rsidRPr="00326022">
              <w:rPr>
                <w:rFonts w:ascii="Verdana" w:hAnsi="Verdana"/>
                <w:b/>
                <w:bCs/>
                <w:sz w:val="16"/>
                <w:szCs w:val="16"/>
              </w:rPr>
              <w:t>www.amcallister.org.uk</w:t>
            </w:r>
          </w:p>
        </w:tc>
        <w:tc>
          <w:tcPr>
            <w:tcW w:w="1836" w:type="dxa"/>
          </w:tcPr>
          <w:p w14:paraId="73E55822" w14:textId="142AF07F" w:rsidR="005C6EF0" w:rsidRDefault="005C6EF0" w:rsidP="005B103B">
            <w:pPr>
              <w:jc w:val="center"/>
            </w:pPr>
            <w:r>
              <w:rPr>
                <w:noProof/>
              </w:rPr>
              <w:drawing>
                <wp:inline distT="0" distB="0" distL="0" distR="0" wp14:anchorId="3DA283DD" wp14:editId="38543E1A">
                  <wp:extent cx="1024206" cy="1132114"/>
                  <wp:effectExtent l="0" t="0" r="5080" b="0"/>
                  <wp:docPr id="76634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100"/>
                          <a:stretch>
                            <a:fillRect/>
                          </a:stretch>
                        </pic:blipFill>
                        <pic:spPr bwMode="auto">
                          <a:xfrm>
                            <a:off x="0" y="0"/>
                            <a:ext cx="1055793" cy="11670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B50" w14:paraId="7F2FF1C0" w14:textId="77777777" w:rsidTr="00734B50">
        <w:tc>
          <w:tcPr>
            <w:tcW w:w="10456" w:type="dxa"/>
            <w:gridSpan w:val="3"/>
          </w:tcPr>
          <w:p w14:paraId="4BC27C86" w14:textId="3A1503FB" w:rsidR="00734B50" w:rsidRPr="00734B50" w:rsidRDefault="00734B50" w:rsidP="00734B50">
            <w:pPr>
              <w:tabs>
                <w:tab w:val="left" w:pos="0"/>
                <w:tab w:val="right" w:pos="10247"/>
              </w:tabs>
              <w:spacing w:after="40"/>
              <w:jc w:val="center"/>
              <w:rPr>
                <w:rFonts w:ascii="Arial" w:hAnsi="Arial" w:cs="Arial"/>
                <w:b/>
                <w:bCs/>
              </w:rPr>
            </w:pPr>
            <w:r>
              <w:rPr>
                <w:rFonts w:ascii="Verdana" w:hAnsi="Verdana"/>
                <w:b/>
                <w:bCs/>
                <w:sz w:val="16"/>
                <w:szCs w:val="16"/>
              </w:rPr>
              <w:t xml:space="preserve">Father Alex </w:t>
            </w:r>
            <w:r w:rsidRPr="004316E8">
              <w:rPr>
                <w:rFonts w:ascii="Verdana" w:hAnsi="Verdana"/>
                <w:b/>
                <w:bCs/>
                <w:sz w:val="16"/>
                <w:szCs w:val="16"/>
              </w:rPr>
              <w:t>07788 4</w:t>
            </w:r>
            <w:r>
              <w:rPr>
                <w:rFonts w:ascii="Verdana" w:hAnsi="Verdana"/>
                <w:b/>
                <w:bCs/>
                <w:sz w:val="16"/>
                <w:szCs w:val="16"/>
              </w:rPr>
              <w:t>1</w:t>
            </w:r>
            <w:r w:rsidRPr="004316E8">
              <w:rPr>
                <w:rFonts w:ascii="Verdana" w:hAnsi="Verdana"/>
                <w:b/>
                <w:bCs/>
                <w:sz w:val="16"/>
                <w:szCs w:val="16"/>
              </w:rPr>
              <w:t>5200</w:t>
            </w:r>
            <w:r w:rsidRPr="004316E8">
              <w:rPr>
                <w:rFonts w:ascii="Verdana" w:hAnsi="Verdana"/>
                <w:b/>
                <w:bCs/>
                <w:sz w:val="16"/>
                <w:szCs w:val="16"/>
              </w:rPr>
              <w:tab/>
            </w:r>
            <w:r>
              <w:rPr>
                <w:rFonts w:ascii="Verdana" w:hAnsi="Verdana"/>
                <w:b/>
                <w:bCs/>
                <w:sz w:val="16"/>
                <w:szCs w:val="16"/>
              </w:rPr>
              <w:t>Deacon Roger 07342 818686</w:t>
            </w:r>
            <w:r>
              <w:rPr>
                <w:rFonts w:ascii="Verdana" w:hAnsi="Verdana"/>
                <w:b/>
                <w:bCs/>
                <w:sz w:val="16"/>
                <w:szCs w:val="16"/>
              </w:rPr>
              <w:br/>
            </w:r>
            <w:r w:rsidRPr="000267DD">
              <w:rPr>
                <w:rFonts w:ascii="Verdana" w:hAnsi="Verdana"/>
                <w:b/>
                <w:bCs/>
                <w:sz w:val="16"/>
                <w:szCs w:val="16"/>
              </w:rPr>
              <w:t xml:space="preserve">Parish Secretary: </w:t>
            </w:r>
            <w:r>
              <w:rPr>
                <w:rFonts w:ascii="Verdana" w:hAnsi="Verdana"/>
                <w:b/>
                <w:bCs/>
                <w:sz w:val="16"/>
                <w:szCs w:val="16"/>
              </w:rPr>
              <w:t xml:space="preserve">Robert Warr (Tue-Fri </w:t>
            </w:r>
            <w:r w:rsidR="00167171">
              <w:rPr>
                <w:rFonts w:ascii="Verdana" w:hAnsi="Verdana"/>
                <w:b/>
                <w:bCs/>
                <w:sz w:val="16"/>
                <w:szCs w:val="16"/>
              </w:rPr>
              <w:t>9.30 to 12.30</w:t>
            </w:r>
            <w:r>
              <w:rPr>
                <w:rFonts w:ascii="Verdana" w:hAnsi="Verdana"/>
                <w:b/>
                <w:bCs/>
                <w:sz w:val="16"/>
                <w:szCs w:val="16"/>
              </w:rPr>
              <w:t>)</w:t>
            </w:r>
            <w:r>
              <w:rPr>
                <w:b/>
                <w:bCs/>
                <w:sz w:val="16"/>
                <w:szCs w:val="16"/>
              </w:rPr>
              <w:tab/>
            </w:r>
            <w:r w:rsidRPr="00734B50">
              <w:rPr>
                <w:rFonts w:ascii="Verdana" w:hAnsi="Verdana"/>
                <w:b/>
                <w:bCs/>
                <w:sz w:val="16"/>
                <w:szCs w:val="16"/>
              </w:rPr>
              <w:t>olqp@portsmouthdiocese.org.uk</w:t>
            </w:r>
          </w:p>
        </w:tc>
      </w:tr>
    </w:tbl>
    <w:p w14:paraId="7D6201CD" w14:textId="7E54B982" w:rsidR="00734B50" w:rsidRDefault="00962914" w:rsidP="00734B50">
      <w:pPr>
        <w:pStyle w:val="BodyText2"/>
        <w:pBdr>
          <w:bottom w:val="none" w:sz="0" w:space="0" w:color="auto"/>
        </w:pBdr>
        <w:tabs>
          <w:tab w:val="right" w:pos="10490"/>
        </w:tabs>
        <w:spacing w:before="120" w:after="0"/>
        <w:rPr>
          <w:rFonts w:cs="Arial"/>
          <w:b/>
          <w:sz w:val="23"/>
        </w:rPr>
      </w:pPr>
      <w:r>
        <w:rPr>
          <w:rFonts w:cs="Arial"/>
          <w:b/>
          <w:sz w:val="23"/>
        </w:rPr>
        <w:t>Twent</w:t>
      </w:r>
      <w:r w:rsidR="002C79D5">
        <w:rPr>
          <w:rFonts w:cs="Arial"/>
          <w:b/>
          <w:sz w:val="23"/>
        </w:rPr>
        <w:t>y-first</w:t>
      </w:r>
      <w:r w:rsidR="00734B50">
        <w:rPr>
          <w:rFonts w:cs="Arial"/>
          <w:b/>
          <w:sz w:val="23"/>
        </w:rPr>
        <w:t xml:space="preserve"> Sunday in Ordinary Time</w:t>
      </w:r>
      <w:r w:rsidR="00734B50">
        <w:rPr>
          <w:rFonts w:cs="Arial"/>
          <w:b/>
          <w:sz w:val="23"/>
        </w:rPr>
        <w:tab/>
      </w:r>
      <w:r w:rsidR="002C79D5">
        <w:rPr>
          <w:rFonts w:cs="Arial"/>
          <w:b/>
          <w:sz w:val="23"/>
        </w:rPr>
        <w:t>24</w:t>
      </w:r>
      <w:r w:rsidR="006B135D">
        <w:rPr>
          <w:rFonts w:cs="Arial"/>
          <w:b/>
          <w:sz w:val="23"/>
        </w:rPr>
        <w:t>th</w:t>
      </w:r>
      <w:r w:rsidR="00737FB7">
        <w:rPr>
          <w:rFonts w:cs="Arial"/>
          <w:b/>
          <w:sz w:val="23"/>
        </w:rPr>
        <w:t xml:space="preserve"> August</w:t>
      </w:r>
      <w:r w:rsidR="00734B50">
        <w:rPr>
          <w:rFonts w:cs="Arial"/>
          <w:b/>
          <w:sz w:val="23"/>
        </w:rPr>
        <w:t xml:space="preserve"> 2025</w:t>
      </w:r>
    </w:p>
    <w:p w14:paraId="14798AF4" w14:textId="10CDB9D6" w:rsidR="00962914" w:rsidRPr="00CF5304" w:rsidRDefault="002C79D5" w:rsidP="00962914">
      <w:pPr>
        <w:pStyle w:val="BodyText2"/>
        <w:pBdr>
          <w:bottom w:val="single" w:sz="4" w:space="6" w:color="auto"/>
        </w:pBdr>
        <w:tabs>
          <w:tab w:val="center" w:pos="5220"/>
        </w:tabs>
        <w:spacing w:after="60"/>
        <w:rPr>
          <w:rFonts w:ascii="Calligraph421 BT" w:hAnsi="Calligraph421 BT" w:cs="Arial"/>
          <w:b/>
          <w:sz w:val="36"/>
          <w:szCs w:val="36"/>
        </w:rPr>
      </w:pPr>
      <w:r>
        <w:rPr>
          <w:rFonts w:ascii="Calligraph421 BT" w:hAnsi="Calligraph421 BT" w:cs="Arial"/>
          <w:b/>
          <w:sz w:val="36"/>
          <w:szCs w:val="36"/>
        </w:rPr>
        <w:t>Strive to enter by the narrow door</w:t>
      </w:r>
    </w:p>
    <w:p w14:paraId="25710F3B" w14:textId="77777777" w:rsidR="00734B50" w:rsidRPr="002D4AC5" w:rsidRDefault="00734B50" w:rsidP="00734B50">
      <w:pPr>
        <w:spacing w:after="0" w:line="240" w:lineRule="auto"/>
        <w:rPr>
          <w:sz w:val="6"/>
          <w:szCs w:val="6"/>
        </w:rPr>
      </w:pPr>
    </w:p>
    <w:p w14:paraId="3D854A5E" w14:textId="77777777" w:rsidR="00734B50" w:rsidRDefault="00734B50" w:rsidP="00734B50">
      <w:pPr>
        <w:spacing w:after="0" w:line="240" w:lineRule="auto"/>
        <w:sectPr w:rsidR="00734B50" w:rsidSect="005C6EF0">
          <w:pgSz w:w="11906" w:h="16838"/>
          <w:pgMar w:top="720" w:right="720" w:bottom="720" w:left="720" w:header="708" w:footer="708" w:gutter="0"/>
          <w:cols w:space="708"/>
          <w:docGrid w:linePitch="360"/>
        </w:sectPr>
      </w:pPr>
    </w:p>
    <w:p w14:paraId="117780E7" w14:textId="79EBE3C1" w:rsidR="004316E8" w:rsidRPr="00C76FB9" w:rsidRDefault="004316E8" w:rsidP="00093719">
      <w:pPr>
        <w:spacing w:after="40"/>
        <w:jc w:val="center"/>
        <w:rPr>
          <w:rFonts w:ascii="Arial" w:hAnsi="Arial" w:cs="Arial"/>
          <w:sz w:val="18"/>
          <w:szCs w:val="18"/>
        </w:rPr>
      </w:pPr>
      <w:r w:rsidRPr="00C76FB9">
        <w:rPr>
          <w:rFonts w:ascii="Arial" w:hAnsi="Arial" w:cs="Arial"/>
          <w:b/>
          <w:bCs/>
        </w:rPr>
        <w:t>Mass Times</w:t>
      </w:r>
    </w:p>
    <w:p w14:paraId="77745A64" w14:textId="57091CD2" w:rsidR="006B135D"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r>
      <w:r w:rsidR="002747E2">
        <w:rPr>
          <w:rFonts w:ascii="Arial" w:hAnsi="Arial" w:cs="Arial"/>
          <w:b/>
          <w:bCs/>
          <w:sz w:val="20"/>
          <w:szCs w:val="20"/>
        </w:rPr>
        <w:t>23rd</w:t>
      </w:r>
      <w:r w:rsidRPr="00C76FB9">
        <w:rPr>
          <w:rFonts w:ascii="Arial" w:hAnsi="Arial" w:cs="Arial"/>
          <w:b/>
          <w:bCs/>
          <w:sz w:val="20"/>
          <w:szCs w:val="20"/>
        </w:rPr>
        <w:tab/>
      </w:r>
      <w:r w:rsidR="00962914">
        <w:rPr>
          <w:rFonts w:ascii="Arial" w:hAnsi="Arial" w:cs="Arial"/>
          <w:b/>
          <w:bCs/>
          <w:sz w:val="20"/>
          <w:szCs w:val="20"/>
        </w:rPr>
        <w:t>Feria</w:t>
      </w:r>
    </w:p>
    <w:p w14:paraId="715564FB" w14:textId="64847402"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t>12.00</w:t>
      </w:r>
      <w:r w:rsidR="00682614">
        <w:rPr>
          <w:rFonts w:ascii="Arial" w:hAnsi="Arial" w:cs="Arial"/>
          <w:sz w:val="16"/>
          <w:szCs w:val="16"/>
        </w:rPr>
        <w:tab/>
      </w:r>
    </w:p>
    <w:p w14:paraId="740FF13C" w14:textId="78D641DF"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Sun</w:t>
      </w:r>
      <w:r w:rsidRPr="00C76FB9">
        <w:rPr>
          <w:rFonts w:ascii="Arial" w:hAnsi="Arial" w:cs="Arial"/>
          <w:b/>
          <w:bCs/>
          <w:sz w:val="20"/>
          <w:szCs w:val="20"/>
        </w:rPr>
        <w:tab/>
      </w:r>
      <w:r w:rsidR="002747E2">
        <w:rPr>
          <w:rFonts w:ascii="Arial" w:hAnsi="Arial" w:cs="Arial"/>
          <w:b/>
          <w:bCs/>
          <w:sz w:val="20"/>
          <w:szCs w:val="20"/>
        </w:rPr>
        <w:t>24</w:t>
      </w:r>
      <w:r w:rsidR="006B135D">
        <w:rPr>
          <w:rFonts w:ascii="Arial" w:hAnsi="Arial" w:cs="Arial"/>
          <w:b/>
          <w:bCs/>
          <w:sz w:val="20"/>
          <w:szCs w:val="20"/>
        </w:rPr>
        <w:t>th</w:t>
      </w:r>
      <w:r w:rsidRPr="00C76FB9">
        <w:rPr>
          <w:rFonts w:ascii="Arial" w:hAnsi="Arial" w:cs="Arial"/>
          <w:b/>
          <w:bCs/>
          <w:sz w:val="20"/>
          <w:szCs w:val="20"/>
        </w:rPr>
        <w:tab/>
      </w:r>
      <w:r w:rsidR="00962914">
        <w:rPr>
          <w:rFonts w:ascii="Arial" w:hAnsi="Arial" w:cs="Arial"/>
          <w:b/>
          <w:bCs/>
          <w:sz w:val="20"/>
          <w:szCs w:val="20"/>
        </w:rPr>
        <w:t>Twent</w:t>
      </w:r>
      <w:r w:rsidR="002C79D5">
        <w:rPr>
          <w:rFonts w:ascii="Arial" w:hAnsi="Arial" w:cs="Arial"/>
          <w:b/>
          <w:bCs/>
          <w:sz w:val="20"/>
          <w:szCs w:val="20"/>
        </w:rPr>
        <w:t>y-first</w:t>
      </w:r>
      <w:r w:rsidRPr="00C76FB9">
        <w:rPr>
          <w:rFonts w:ascii="Arial" w:hAnsi="Arial" w:cs="Arial"/>
          <w:b/>
          <w:bCs/>
          <w:sz w:val="20"/>
          <w:szCs w:val="20"/>
        </w:rPr>
        <w:t xml:space="preserve"> Sunday in Ordinary Time</w:t>
      </w:r>
      <w:r w:rsidRPr="00C76FB9">
        <w:rPr>
          <w:rFonts w:ascii="Arial" w:hAnsi="Arial" w:cs="Arial"/>
          <w:b/>
          <w:bCs/>
          <w:sz w:val="20"/>
          <w:szCs w:val="20"/>
        </w:rPr>
        <w:tab/>
      </w:r>
    </w:p>
    <w:p w14:paraId="22A674F9" w14:textId="0547938B"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00737FB7">
        <w:rPr>
          <w:rFonts w:ascii="Arial" w:hAnsi="Arial" w:cs="Arial"/>
          <w:sz w:val="20"/>
          <w:szCs w:val="20"/>
        </w:rPr>
        <w:t>9</w:t>
      </w:r>
      <w:r w:rsidRPr="00C76FB9">
        <w:rPr>
          <w:rFonts w:ascii="Arial" w:hAnsi="Arial" w:cs="Arial"/>
          <w:sz w:val="20"/>
          <w:szCs w:val="20"/>
        </w:rPr>
        <w:t>.30</w:t>
      </w:r>
      <w:r w:rsidRPr="00C76FB9">
        <w:rPr>
          <w:rFonts w:ascii="Arial" w:hAnsi="Arial" w:cs="Arial"/>
          <w:sz w:val="20"/>
          <w:szCs w:val="20"/>
        </w:rPr>
        <w:tab/>
      </w:r>
      <w:r w:rsidR="002747E2">
        <w:rPr>
          <w:rFonts w:ascii="Arial" w:hAnsi="Arial" w:cs="Arial"/>
          <w:sz w:val="16"/>
          <w:szCs w:val="16"/>
        </w:rPr>
        <w:t>John Simpson R.I.P.</w:t>
      </w:r>
    </w:p>
    <w:p w14:paraId="01A948BE" w14:textId="3A9C80AA" w:rsidR="00737FB7" w:rsidRDefault="00737FB7" w:rsidP="00093719">
      <w:pPr>
        <w:tabs>
          <w:tab w:val="left" w:pos="567"/>
          <w:tab w:val="left" w:pos="1276"/>
          <w:tab w:val="right" w:pos="5091"/>
        </w:tabs>
        <w:spacing w:after="4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sidRPr="00737FB7">
        <w:rPr>
          <w:rFonts w:ascii="Arial" w:hAnsi="Arial" w:cs="Arial"/>
          <w:sz w:val="20"/>
          <w:szCs w:val="20"/>
        </w:rPr>
        <w:t>11.00</w:t>
      </w:r>
      <w:r w:rsidR="002747E2">
        <w:rPr>
          <w:rFonts w:ascii="Arial" w:hAnsi="Arial" w:cs="Arial"/>
          <w:sz w:val="20"/>
          <w:szCs w:val="20"/>
        </w:rPr>
        <w:tab/>
      </w:r>
      <w:bookmarkStart w:id="0" w:name="_Hlk206498985"/>
      <w:r w:rsidR="002747E2" w:rsidRPr="00682614">
        <w:rPr>
          <w:rFonts w:ascii="Arial" w:hAnsi="Arial" w:cs="Arial"/>
          <w:sz w:val="16"/>
          <w:szCs w:val="16"/>
        </w:rPr>
        <w:t>People of the Parish</w:t>
      </w:r>
      <w:bookmarkEnd w:id="0"/>
    </w:p>
    <w:p w14:paraId="55A840E0" w14:textId="201C3475"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Mon</w:t>
      </w:r>
      <w:r w:rsidRPr="00C76FB9">
        <w:rPr>
          <w:rFonts w:ascii="Arial" w:hAnsi="Arial" w:cs="Arial"/>
          <w:b/>
          <w:bCs/>
          <w:sz w:val="20"/>
          <w:szCs w:val="20"/>
        </w:rPr>
        <w:tab/>
      </w:r>
      <w:r w:rsidR="002747E2">
        <w:rPr>
          <w:rFonts w:ascii="Arial" w:hAnsi="Arial" w:cs="Arial"/>
          <w:b/>
          <w:bCs/>
          <w:sz w:val="20"/>
          <w:szCs w:val="20"/>
        </w:rPr>
        <w:t>25</w:t>
      </w:r>
      <w:r w:rsidR="004165A7">
        <w:rPr>
          <w:rFonts w:ascii="Arial" w:hAnsi="Arial" w:cs="Arial"/>
          <w:b/>
          <w:bCs/>
          <w:sz w:val="20"/>
          <w:szCs w:val="20"/>
        </w:rPr>
        <w:t>th</w:t>
      </w:r>
      <w:r w:rsidRPr="00C76FB9">
        <w:rPr>
          <w:rFonts w:ascii="Arial" w:hAnsi="Arial" w:cs="Arial"/>
          <w:b/>
          <w:bCs/>
          <w:sz w:val="20"/>
          <w:szCs w:val="20"/>
        </w:rPr>
        <w:tab/>
      </w:r>
      <w:r w:rsidR="00962914">
        <w:rPr>
          <w:rFonts w:ascii="Arial" w:hAnsi="Arial" w:cs="Arial"/>
          <w:b/>
          <w:bCs/>
          <w:sz w:val="20"/>
          <w:szCs w:val="20"/>
        </w:rPr>
        <w:t>Feria</w:t>
      </w:r>
      <w:r w:rsidR="004165A7">
        <w:rPr>
          <w:rFonts w:ascii="Arial" w:hAnsi="Arial" w:cs="Arial"/>
          <w:b/>
          <w:bCs/>
          <w:sz w:val="20"/>
          <w:szCs w:val="20"/>
        </w:rPr>
        <w:t xml:space="preserve"> </w:t>
      </w:r>
    </w:p>
    <w:p w14:paraId="32CDC36B" w14:textId="0CD46044" w:rsidR="004316E8" w:rsidRPr="002747E2"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002747E2">
        <w:rPr>
          <w:rFonts w:ascii="Arial" w:hAnsi="Arial" w:cs="Arial"/>
          <w:sz w:val="20"/>
          <w:szCs w:val="20"/>
        </w:rPr>
        <w:t xml:space="preserve">                                 </w:t>
      </w:r>
      <w:r w:rsidR="002747E2" w:rsidRPr="002747E2">
        <w:rPr>
          <w:rFonts w:ascii="Arial" w:hAnsi="Arial" w:cs="Arial"/>
          <w:sz w:val="16"/>
          <w:szCs w:val="16"/>
        </w:rPr>
        <w:t>Oliver Lambie R.I.P.</w:t>
      </w:r>
      <w:r w:rsidRPr="002747E2">
        <w:rPr>
          <w:rFonts w:ascii="Arial" w:hAnsi="Arial" w:cs="Arial"/>
          <w:sz w:val="16"/>
          <w:szCs w:val="16"/>
        </w:rPr>
        <w:tab/>
      </w:r>
    </w:p>
    <w:p w14:paraId="1ACEA4E2" w14:textId="06CE9ECA"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Tue</w:t>
      </w:r>
      <w:r w:rsidRPr="00C76FB9">
        <w:rPr>
          <w:rFonts w:ascii="Arial" w:hAnsi="Arial" w:cs="Arial"/>
          <w:b/>
          <w:bCs/>
          <w:sz w:val="20"/>
          <w:szCs w:val="20"/>
        </w:rPr>
        <w:tab/>
      </w:r>
      <w:r w:rsidR="002747E2">
        <w:rPr>
          <w:rFonts w:ascii="Arial" w:hAnsi="Arial" w:cs="Arial"/>
          <w:b/>
          <w:bCs/>
          <w:sz w:val="20"/>
          <w:szCs w:val="20"/>
        </w:rPr>
        <w:t>26</w:t>
      </w:r>
      <w:r w:rsidR="004165A7">
        <w:rPr>
          <w:rFonts w:ascii="Arial" w:hAnsi="Arial" w:cs="Arial"/>
          <w:b/>
          <w:bCs/>
          <w:sz w:val="20"/>
          <w:szCs w:val="20"/>
        </w:rPr>
        <w:t>th</w:t>
      </w:r>
      <w:r w:rsidRPr="00C76FB9">
        <w:rPr>
          <w:rFonts w:ascii="Arial" w:hAnsi="Arial" w:cs="Arial"/>
          <w:b/>
          <w:bCs/>
          <w:sz w:val="20"/>
          <w:szCs w:val="20"/>
        </w:rPr>
        <w:tab/>
      </w:r>
      <w:r w:rsidR="006B135D">
        <w:rPr>
          <w:rFonts w:ascii="Arial" w:hAnsi="Arial" w:cs="Arial"/>
          <w:b/>
          <w:bCs/>
          <w:sz w:val="20"/>
          <w:szCs w:val="20"/>
        </w:rPr>
        <w:t>Feria</w:t>
      </w:r>
    </w:p>
    <w:p w14:paraId="049830BF" w14:textId="2B7424B9"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00962914">
        <w:rPr>
          <w:rFonts w:ascii="Arial" w:hAnsi="Arial" w:cs="Arial"/>
          <w:sz w:val="20"/>
          <w:szCs w:val="20"/>
        </w:rPr>
        <w:t>10.00</w:t>
      </w:r>
      <w:r w:rsidR="002747E2">
        <w:rPr>
          <w:rFonts w:ascii="Arial" w:hAnsi="Arial" w:cs="Arial"/>
          <w:sz w:val="20"/>
          <w:szCs w:val="20"/>
        </w:rPr>
        <w:t xml:space="preserve">                                </w:t>
      </w:r>
      <w:r w:rsidR="002747E2" w:rsidRPr="002747E2">
        <w:rPr>
          <w:rFonts w:ascii="Arial" w:hAnsi="Arial" w:cs="Arial"/>
          <w:sz w:val="16"/>
          <w:szCs w:val="16"/>
        </w:rPr>
        <w:t>Monica Heaton R.I.P.</w:t>
      </w:r>
      <w:r w:rsidRPr="00C76FB9">
        <w:rPr>
          <w:rFonts w:ascii="Arial" w:hAnsi="Arial" w:cs="Arial"/>
          <w:sz w:val="16"/>
          <w:szCs w:val="16"/>
        </w:rPr>
        <w:tab/>
      </w:r>
    </w:p>
    <w:p w14:paraId="616FF3C9" w14:textId="1D57C82B"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Wed</w:t>
      </w:r>
      <w:r w:rsidRPr="00C76FB9">
        <w:rPr>
          <w:rFonts w:ascii="Arial" w:hAnsi="Arial" w:cs="Arial"/>
          <w:b/>
          <w:bCs/>
          <w:sz w:val="20"/>
          <w:szCs w:val="20"/>
        </w:rPr>
        <w:tab/>
      </w:r>
      <w:r w:rsidR="00962914">
        <w:rPr>
          <w:rFonts w:ascii="Arial" w:hAnsi="Arial" w:cs="Arial"/>
          <w:b/>
          <w:bCs/>
          <w:sz w:val="20"/>
          <w:szCs w:val="20"/>
        </w:rPr>
        <w:t>2</w:t>
      </w:r>
      <w:r w:rsidR="002747E2">
        <w:rPr>
          <w:rFonts w:ascii="Arial" w:hAnsi="Arial" w:cs="Arial"/>
          <w:b/>
          <w:bCs/>
          <w:sz w:val="20"/>
          <w:szCs w:val="20"/>
        </w:rPr>
        <w:t>7</w:t>
      </w:r>
      <w:r w:rsidR="004165A7">
        <w:rPr>
          <w:rFonts w:ascii="Arial" w:hAnsi="Arial" w:cs="Arial"/>
          <w:b/>
          <w:bCs/>
          <w:sz w:val="20"/>
          <w:szCs w:val="20"/>
        </w:rPr>
        <w:t>th</w:t>
      </w:r>
      <w:r w:rsidRPr="00C76FB9">
        <w:rPr>
          <w:rFonts w:ascii="Arial" w:hAnsi="Arial" w:cs="Arial"/>
          <w:b/>
          <w:bCs/>
          <w:sz w:val="20"/>
          <w:szCs w:val="20"/>
        </w:rPr>
        <w:tab/>
      </w:r>
      <w:r w:rsidR="002C79D5">
        <w:rPr>
          <w:rFonts w:ascii="Arial" w:hAnsi="Arial" w:cs="Arial"/>
          <w:b/>
          <w:bCs/>
          <w:sz w:val="20"/>
          <w:szCs w:val="20"/>
        </w:rPr>
        <w:t>St Monica</w:t>
      </w:r>
    </w:p>
    <w:p w14:paraId="1EE845B5" w14:textId="071A5CE7" w:rsidR="004316E8" w:rsidRPr="00C76FB9" w:rsidRDefault="004316E8" w:rsidP="00093719">
      <w:pPr>
        <w:tabs>
          <w:tab w:val="left" w:pos="567"/>
          <w:tab w:val="left" w:pos="1276"/>
          <w:tab w:val="right" w:pos="5091"/>
        </w:tabs>
        <w:spacing w:after="40" w:line="240" w:lineRule="auto"/>
        <w:rPr>
          <w:rFonts w:ascii="Arial" w:hAnsi="Arial" w:cs="Arial"/>
          <w:sz w:val="20"/>
          <w:szCs w:val="20"/>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10.00</w:t>
      </w:r>
      <w:r w:rsidR="005B0914" w:rsidRPr="00C76FB9">
        <w:rPr>
          <w:rFonts w:ascii="Arial" w:hAnsi="Arial" w:cs="Arial"/>
          <w:sz w:val="20"/>
          <w:szCs w:val="20"/>
        </w:rPr>
        <w:t xml:space="preserve"> with Holy Hour</w:t>
      </w:r>
      <w:r w:rsidR="00682614">
        <w:rPr>
          <w:rFonts w:ascii="Arial" w:hAnsi="Arial" w:cs="Arial"/>
          <w:sz w:val="20"/>
          <w:szCs w:val="20"/>
        </w:rPr>
        <w:tab/>
      </w:r>
    </w:p>
    <w:p w14:paraId="0033AEAA" w14:textId="542DEDA9" w:rsidR="006B135D" w:rsidRDefault="004316E8" w:rsidP="00093719">
      <w:pPr>
        <w:tabs>
          <w:tab w:val="left" w:pos="567"/>
          <w:tab w:val="left" w:pos="1276"/>
          <w:tab w:val="right" w:pos="5091"/>
        </w:tabs>
        <w:spacing w:after="40" w:line="240" w:lineRule="auto"/>
        <w:rPr>
          <w:rFonts w:ascii="Arial" w:hAnsi="Arial" w:cs="Arial"/>
          <w:b/>
          <w:bCs/>
          <w:spacing w:val="-4"/>
          <w:sz w:val="20"/>
          <w:szCs w:val="20"/>
        </w:rPr>
      </w:pPr>
      <w:r w:rsidRPr="00C76FB9">
        <w:rPr>
          <w:rFonts w:ascii="Arial" w:hAnsi="Arial" w:cs="Arial"/>
          <w:b/>
          <w:bCs/>
          <w:sz w:val="20"/>
          <w:szCs w:val="20"/>
        </w:rPr>
        <w:t>Thu</w:t>
      </w:r>
      <w:r w:rsidRPr="00C76FB9">
        <w:rPr>
          <w:rFonts w:ascii="Arial" w:hAnsi="Arial" w:cs="Arial"/>
          <w:b/>
          <w:bCs/>
          <w:sz w:val="20"/>
          <w:szCs w:val="20"/>
        </w:rPr>
        <w:tab/>
      </w:r>
      <w:r w:rsidR="002747E2">
        <w:rPr>
          <w:rFonts w:ascii="Arial" w:hAnsi="Arial" w:cs="Arial"/>
          <w:b/>
          <w:bCs/>
          <w:sz w:val="20"/>
          <w:szCs w:val="20"/>
        </w:rPr>
        <w:t>28th</w:t>
      </w:r>
      <w:r w:rsidRPr="00C76FB9">
        <w:rPr>
          <w:rFonts w:ascii="Arial" w:hAnsi="Arial" w:cs="Arial"/>
          <w:b/>
          <w:bCs/>
          <w:sz w:val="20"/>
          <w:szCs w:val="20"/>
        </w:rPr>
        <w:tab/>
      </w:r>
      <w:r w:rsidR="006B135D">
        <w:rPr>
          <w:rFonts w:ascii="Arial" w:hAnsi="Arial" w:cs="Arial"/>
          <w:b/>
          <w:bCs/>
          <w:spacing w:val="-4"/>
          <w:sz w:val="20"/>
          <w:szCs w:val="20"/>
        </w:rPr>
        <w:t xml:space="preserve">St </w:t>
      </w:r>
      <w:r w:rsidR="002C79D5">
        <w:rPr>
          <w:rFonts w:ascii="Arial" w:hAnsi="Arial" w:cs="Arial"/>
          <w:b/>
          <w:bCs/>
          <w:sz w:val="20"/>
          <w:szCs w:val="20"/>
        </w:rPr>
        <w:t>Augustine of Hippo</w:t>
      </w:r>
    </w:p>
    <w:p w14:paraId="4FC6E281" w14:textId="59C0548C"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Pr="00C15877">
        <w:rPr>
          <w:rFonts w:ascii="Arial" w:hAnsi="Arial" w:cs="Arial"/>
          <w:sz w:val="20"/>
          <w:szCs w:val="20"/>
        </w:rPr>
        <w:t>No Mass</w:t>
      </w:r>
    </w:p>
    <w:p w14:paraId="1BEC6015" w14:textId="16184687"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Fri</w:t>
      </w:r>
      <w:r w:rsidRPr="00C76FB9">
        <w:rPr>
          <w:rFonts w:ascii="Arial" w:hAnsi="Arial" w:cs="Arial"/>
          <w:b/>
          <w:bCs/>
          <w:sz w:val="20"/>
          <w:szCs w:val="20"/>
        </w:rPr>
        <w:tab/>
      </w:r>
      <w:r w:rsidR="00962914">
        <w:rPr>
          <w:rFonts w:ascii="Arial" w:hAnsi="Arial" w:cs="Arial"/>
          <w:b/>
          <w:bCs/>
          <w:sz w:val="20"/>
          <w:szCs w:val="20"/>
        </w:rPr>
        <w:t>2</w:t>
      </w:r>
      <w:r w:rsidR="002747E2">
        <w:rPr>
          <w:rFonts w:ascii="Arial" w:hAnsi="Arial" w:cs="Arial"/>
          <w:b/>
          <w:bCs/>
          <w:sz w:val="20"/>
          <w:szCs w:val="20"/>
        </w:rPr>
        <w:t>9th</w:t>
      </w:r>
      <w:r w:rsidRPr="00C76FB9">
        <w:rPr>
          <w:rFonts w:ascii="Arial" w:hAnsi="Arial" w:cs="Arial"/>
          <w:b/>
          <w:bCs/>
          <w:sz w:val="20"/>
          <w:szCs w:val="20"/>
        </w:rPr>
        <w:tab/>
      </w:r>
      <w:r w:rsidR="002C79D5">
        <w:rPr>
          <w:rFonts w:ascii="Arial" w:hAnsi="Arial" w:cs="Arial"/>
          <w:b/>
          <w:bCs/>
          <w:sz w:val="20"/>
          <w:szCs w:val="20"/>
        </w:rPr>
        <w:t>Passion of John the Baptist</w:t>
      </w:r>
    </w:p>
    <w:p w14:paraId="562ECAB6" w14:textId="097C2EE1"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Pr="00C76FB9">
        <w:rPr>
          <w:rFonts w:ascii="Arial" w:hAnsi="Arial" w:cs="Arial"/>
          <w:sz w:val="20"/>
          <w:szCs w:val="20"/>
        </w:rPr>
        <w:t>1</w:t>
      </w:r>
      <w:r w:rsidR="005B0914" w:rsidRPr="00C76FB9">
        <w:rPr>
          <w:rFonts w:ascii="Arial" w:hAnsi="Arial" w:cs="Arial"/>
          <w:sz w:val="20"/>
          <w:szCs w:val="20"/>
        </w:rPr>
        <w:t>0</w:t>
      </w:r>
      <w:r w:rsidRPr="00C76FB9">
        <w:rPr>
          <w:rFonts w:ascii="Arial" w:hAnsi="Arial" w:cs="Arial"/>
          <w:sz w:val="20"/>
          <w:szCs w:val="20"/>
        </w:rPr>
        <w:t>.00</w:t>
      </w:r>
      <w:r w:rsidR="002747E2">
        <w:rPr>
          <w:rFonts w:ascii="Arial" w:hAnsi="Arial" w:cs="Arial"/>
          <w:sz w:val="20"/>
          <w:szCs w:val="20"/>
        </w:rPr>
        <w:t xml:space="preserve">  </w:t>
      </w:r>
      <w:r w:rsidR="00F771FB">
        <w:rPr>
          <w:rFonts w:ascii="Arial" w:hAnsi="Arial" w:cs="Arial"/>
          <w:sz w:val="20"/>
          <w:szCs w:val="20"/>
        </w:rPr>
        <w:t xml:space="preserve">              </w:t>
      </w:r>
      <w:r w:rsidR="002747E2" w:rsidRPr="00F771FB">
        <w:rPr>
          <w:rFonts w:ascii="Arial" w:hAnsi="Arial" w:cs="Arial"/>
          <w:sz w:val="16"/>
          <w:szCs w:val="16"/>
        </w:rPr>
        <w:t>Is</w:t>
      </w:r>
      <w:r w:rsidR="00F771FB" w:rsidRPr="00F771FB">
        <w:rPr>
          <w:rFonts w:ascii="Arial" w:hAnsi="Arial" w:cs="Arial"/>
          <w:sz w:val="16"/>
          <w:szCs w:val="16"/>
        </w:rPr>
        <w:t>ly &amp; Jean-Francois Families</w:t>
      </w:r>
      <w:r w:rsidR="00F771FB">
        <w:rPr>
          <w:rFonts w:ascii="Arial" w:hAnsi="Arial" w:cs="Arial"/>
          <w:sz w:val="20"/>
          <w:szCs w:val="20"/>
        </w:rPr>
        <w:t xml:space="preserve"> </w:t>
      </w:r>
      <w:r w:rsidR="00F771FB" w:rsidRPr="00F771FB">
        <w:rPr>
          <w:rFonts w:ascii="Arial" w:hAnsi="Arial" w:cs="Arial"/>
          <w:sz w:val="16"/>
          <w:szCs w:val="16"/>
        </w:rPr>
        <w:t>Int.</w:t>
      </w:r>
      <w:r w:rsidRPr="00C76FB9">
        <w:rPr>
          <w:rFonts w:ascii="Arial" w:hAnsi="Arial" w:cs="Arial"/>
          <w:sz w:val="20"/>
          <w:szCs w:val="20"/>
        </w:rPr>
        <w:tab/>
      </w:r>
    </w:p>
    <w:p w14:paraId="5C239416" w14:textId="0FA5608E" w:rsidR="004316E8" w:rsidRPr="006B135D"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Sat</w:t>
      </w:r>
      <w:r w:rsidRPr="00C76FB9">
        <w:rPr>
          <w:rFonts w:ascii="Arial" w:hAnsi="Arial" w:cs="Arial"/>
          <w:b/>
          <w:bCs/>
          <w:sz w:val="20"/>
          <w:szCs w:val="20"/>
        </w:rPr>
        <w:tab/>
      </w:r>
      <w:r w:rsidR="002747E2">
        <w:rPr>
          <w:rFonts w:ascii="Arial" w:hAnsi="Arial" w:cs="Arial"/>
          <w:b/>
          <w:bCs/>
          <w:sz w:val="20"/>
          <w:szCs w:val="20"/>
        </w:rPr>
        <w:t>30th</w:t>
      </w:r>
      <w:r w:rsidRPr="00C76FB9">
        <w:rPr>
          <w:rFonts w:ascii="Arial" w:hAnsi="Arial" w:cs="Arial"/>
          <w:b/>
          <w:bCs/>
          <w:sz w:val="20"/>
          <w:szCs w:val="20"/>
        </w:rPr>
        <w:tab/>
      </w:r>
      <w:r w:rsidR="002C79D5">
        <w:rPr>
          <w:rFonts w:ascii="Arial" w:hAnsi="Arial" w:cs="Arial"/>
          <w:b/>
          <w:bCs/>
          <w:sz w:val="20"/>
          <w:szCs w:val="20"/>
        </w:rPr>
        <w:t xml:space="preserve">SS Margaret Clitherow, Anne Line &amp; </w:t>
      </w:r>
      <w:r w:rsidR="002C79D5">
        <w:rPr>
          <w:rFonts w:ascii="Arial" w:hAnsi="Arial" w:cs="Arial"/>
          <w:b/>
          <w:bCs/>
          <w:sz w:val="20"/>
          <w:szCs w:val="20"/>
        </w:rPr>
        <w:tab/>
      </w:r>
      <w:r w:rsidR="002C79D5">
        <w:rPr>
          <w:rFonts w:ascii="Arial" w:hAnsi="Arial" w:cs="Arial"/>
          <w:b/>
          <w:bCs/>
          <w:sz w:val="20"/>
          <w:szCs w:val="20"/>
        </w:rPr>
        <w:tab/>
      </w:r>
      <w:r w:rsidR="002C79D5">
        <w:rPr>
          <w:rFonts w:ascii="Arial" w:hAnsi="Arial" w:cs="Arial"/>
          <w:b/>
          <w:bCs/>
          <w:sz w:val="20"/>
          <w:szCs w:val="20"/>
        </w:rPr>
        <w:tab/>
        <w:t>Margaret Ward</w:t>
      </w:r>
    </w:p>
    <w:p w14:paraId="5BF50661" w14:textId="7967903B" w:rsidR="004316E8" w:rsidRPr="00C76FB9"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b/>
          <w:bCs/>
          <w:sz w:val="20"/>
          <w:szCs w:val="20"/>
        </w:rPr>
        <w:tab/>
      </w:r>
      <w:r w:rsidRPr="00C76FB9">
        <w:rPr>
          <w:rFonts w:ascii="Arial" w:hAnsi="Arial" w:cs="Arial"/>
          <w:b/>
          <w:bCs/>
          <w:sz w:val="20"/>
          <w:szCs w:val="20"/>
        </w:rPr>
        <w:tab/>
      </w:r>
      <w:r w:rsidR="00A12F21">
        <w:rPr>
          <w:rFonts w:ascii="Arial" w:hAnsi="Arial" w:cs="Arial"/>
          <w:sz w:val="20"/>
          <w:szCs w:val="20"/>
        </w:rPr>
        <w:t>12.00</w:t>
      </w:r>
    </w:p>
    <w:p w14:paraId="620290C7" w14:textId="7C43999D" w:rsidR="004316E8" w:rsidRPr="00C76FB9" w:rsidRDefault="004316E8" w:rsidP="00093719">
      <w:pPr>
        <w:tabs>
          <w:tab w:val="left" w:pos="567"/>
          <w:tab w:val="left" w:pos="1276"/>
          <w:tab w:val="right" w:pos="5091"/>
        </w:tabs>
        <w:spacing w:after="40" w:line="240" w:lineRule="auto"/>
        <w:rPr>
          <w:rFonts w:ascii="Arial" w:hAnsi="Arial" w:cs="Arial"/>
          <w:b/>
          <w:bCs/>
          <w:sz w:val="20"/>
          <w:szCs w:val="20"/>
        </w:rPr>
      </w:pPr>
      <w:r w:rsidRPr="00C76FB9">
        <w:rPr>
          <w:rFonts w:ascii="Arial" w:hAnsi="Arial" w:cs="Arial"/>
          <w:b/>
          <w:bCs/>
          <w:sz w:val="20"/>
          <w:szCs w:val="20"/>
        </w:rPr>
        <w:t>Sun</w:t>
      </w:r>
      <w:r w:rsidRPr="00C76FB9">
        <w:rPr>
          <w:rFonts w:ascii="Arial" w:hAnsi="Arial" w:cs="Arial"/>
          <w:b/>
          <w:bCs/>
          <w:sz w:val="20"/>
          <w:szCs w:val="20"/>
        </w:rPr>
        <w:tab/>
      </w:r>
      <w:r w:rsidR="002747E2">
        <w:rPr>
          <w:rFonts w:ascii="Arial" w:hAnsi="Arial" w:cs="Arial"/>
          <w:b/>
          <w:bCs/>
          <w:sz w:val="20"/>
          <w:szCs w:val="20"/>
        </w:rPr>
        <w:t>31st</w:t>
      </w:r>
      <w:r w:rsidRPr="00C76FB9">
        <w:rPr>
          <w:rFonts w:ascii="Arial" w:hAnsi="Arial" w:cs="Arial"/>
          <w:b/>
          <w:bCs/>
          <w:sz w:val="20"/>
          <w:szCs w:val="20"/>
        </w:rPr>
        <w:tab/>
      </w:r>
      <w:r w:rsidR="006B135D" w:rsidRPr="002C79D5">
        <w:rPr>
          <w:rFonts w:ascii="Arial" w:hAnsi="Arial" w:cs="Arial"/>
          <w:b/>
          <w:bCs/>
          <w:spacing w:val="-2"/>
          <w:kern w:val="0"/>
          <w:sz w:val="20"/>
          <w:szCs w:val="20"/>
        </w:rPr>
        <w:t>Twent</w:t>
      </w:r>
      <w:r w:rsidR="00962914" w:rsidRPr="002C79D5">
        <w:rPr>
          <w:rFonts w:ascii="Arial" w:hAnsi="Arial" w:cs="Arial"/>
          <w:b/>
          <w:bCs/>
          <w:spacing w:val="-2"/>
          <w:kern w:val="0"/>
          <w:sz w:val="20"/>
          <w:szCs w:val="20"/>
        </w:rPr>
        <w:t>y-</w:t>
      </w:r>
      <w:r w:rsidR="002C79D5" w:rsidRPr="002C79D5">
        <w:rPr>
          <w:rFonts w:ascii="Arial" w:hAnsi="Arial" w:cs="Arial"/>
          <w:b/>
          <w:bCs/>
          <w:spacing w:val="-2"/>
          <w:kern w:val="0"/>
          <w:sz w:val="20"/>
          <w:szCs w:val="20"/>
        </w:rPr>
        <w:t>second</w:t>
      </w:r>
      <w:r w:rsidRPr="002C79D5">
        <w:rPr>
          <w:rFonts w:ascii="Arial" w:hAnsi="Arial" w:cs="Arial"/>
          <w:b/>
          <w:bCs/>
          <w:spacing w:val="-2"/>
          <w:kern w:val="0"/>
          <w:sz w:val="20"/>
          <w:szCs w:val="20"/>
        </w:rPr>
        <w:t xml:space="preserve"> Sunday in Ordinary Time</w:t>
      </w:r>
    </w:p>
    <w:p w14:paraId="37DC702E" w14:textId="7FC8AA98" w:rsidR="004316E8" w:rsidRDefault="004316E8" w:rsidP="00093719">
      <w:pPr>
        <w:tabs>
          <w:tab w:val="left" w:pos="567"/>
          <w:tab w:val="left" w:pos="1276"/>
          <w:tab w:val="right" w:pos="5091"/>
        </w:tabs>
        <w:spacing w:after="40" w:line="240" w:lineRule="auto"/>
        <w:rPr>
          <w:rFonts w:ascii="Arial" w:hAnsi="Arial" w:cs="Arial"/>
          <w:sz w:val="16"/>
          <w:szCs w:val="16"/>
        </w:rPr>
      </w:pPr>
      <w:r w:rsidRPr="00C76FB9">
        <w:rPr>
          <w:rFonts w:ascii="Arial" w:hAnsi="Arial" w:cs="Arial"/>
          <w:sz w:val="20"/>
          <w:szCs w:val="20"/>
        </w:rPr>
        <w:tab/>
      </w:r>
      <w:r w:rsidRPr="00C76FB9">
        <w:rPr>
          <w:rFonts w:ascii="Arial" w:hAnsi="Arial" w:cs="Arial"/>
          <w:sz w:val="20"/>
          <w:szCs w:val="20"/>
        </w:rPr>
        <w:tab/>
      </w:r>
      <w:r w:rsidR="00F95ED1">
        <w:rPr>
          <w:rFonts w:ascii="Arial" w:hAnsi="Arial" w:cs="Arial"/>
          <w:sz w:val="20"/>
          <w:szCs w:val="20"/>
        </w:rPr>
        <w:t>9</w:t>
      </w:r>
      <w:r w:rsidRPr="00C76FB9">
        <w:rPr>
          <w:rFonts w:ascii="Arial" w:hAnsi="Arial" w:cs="Arial"/>
          <w:sz w:val="20"/>
          <w:szCs w:val="20"/>
        </w:rPr>
        <w:t>.30</w:t>
      </w:r>
      <w:r w:rsidRPr="00C76FB9">
        <w:rPr>
          <w:rFonts w:ascii="Arial" w:hAnsi="Arial" w:cs="Arial"/>
          <w:sz w:val="16"/>
          <w:szCs w:val="16"/>
        </w:rPr>
        <w:tab/>
      </w:r>
      <w:bookmarkStart w:id="1" w:name="_Hlk206499227"/>
      <w:r w:rsidR="00F771FB">
        <w:rPr>
          <w:rFonts w:ascii="Arial" w:hAnsi="Arial" w:cs="Arial"/>
          <w:sz w:val="16"/>
          <w:szCs w:val="16"/>
        </w:rPr>
        <w:t>Les Clark</w:t>
      </w:r>
      <w:r w:rsidR="002747E2">
        <w:rPr>
          <w:rFonts w:ascii="Arial" w:hAnsi="Arial" w:cs="Arial"/>
          <w:sz w:val="16"/>
          <w:szCs w:val="16"/>
        </w:rPr>
        <w:t xml:space="preserve"> </w:t>
      </w:r>
      <w:bookmarkEnd w:id="1"/>
      <w:r w:rsidR="002747E2">
        <w:rPr>
          <w:rFonts w:ascii="Arial" w:hAnsi="Arial" w:cs="Arial"/>
          <w:sz w:val="16"/>
          <w:szCs w:val="16"/>
        </w:rPr>
        <w:t>R.I.P</w:t>
      </w:r>
    </w:p>
    <w:p w14:paraId="68E12414" w14:textId="13A9C8D0" w:rsidR="00F95ED1" w:rsidRPr="00C15877" w:rsidRDefault="00F95ED1" w:rsidP="006B135D">
      <w:pPr>
        <w:pBdr>
          <w:bottom w:val="single" w:sz="4" w:space="4" w:color="auto"/>
        </w:pBdr>
        <w:tabs>
          <w:tab w:val="left" w:pos="567"/>
          <w:tab w:val="left" w:pos="1276"/>
          <w:tab w:val="right" w:pos="5091"/>
        </w:tabs>
        <w:spacing w:after="0" w:line="240" w:lineRule="auto"/>
        <w:rPr>
          <w:rFonts w:ascii="Arial" w:hAnsi="Arial" w:cs="Arial"/>
          <w:sz w:val="20"/>
          <w:szCs w:val="20"/>
        </w:rPr>
      </w:pPr>
      <w:r w:rsidRPr="00F95ED1">
        <w:rPr>
          <w:rFonts w:ascii="Arial" w:hAnsi="Arial" w:cs="Arial"/>
          <w:sz w:val="20"/>
          <w:szCs w:val="20"/>
        </w:rPr>
        <w:tab/>
      </w:r>
      <w:r w:rsidRPr="00F95ED1">
        <w:rPr>
          <w:rFonts w:ascii="Arial" w:hAnsi="Arial" w:cs="Arial"/>
          <w:sz w:val="20"/>
          <w:szCs w:val="20"/>
        </w:rPr>
        <w:tab/>
        <w:t>11.00</w:t>
      </w:r>
      <w:r w:rsidR="002747E2" w:rsidRPr="002747E2">
        <w:rPr>
          <w:rFonts w:ascii="Arial" w:hAnsi="Arial" w:cs="Arial"/>
          <w:sz w:val="16"/>
          <w:szCs w:val="16"/>
        </w:rPr>
        <w:t xml:space="preserve"> </w:t>
      </w:r>
      <w:r w:rsidR="002747E2">
        <w:rPr>
          <w:rFonts w:ascii="Arial" w:hAnsi="Arial" w:cs="Arial"/>
          <w:sz w:val="16"/>
          <w:szCs w:val="16"/>
        </w:rPr>
        <w:tab/>
      </w:r>
      <w:r w:rsidR="002747E2" w:rsidRPr="00682614">
        <w:rPr>
          <w:rFonts w:ascii="Arial" w:hAnsi="Arial" w:cs="Arial"/>
          <w:sz w:val="16"/>
          <w:szCs w:val="16"/>
        </w:rPr>
        <w:t>People of the Parish</w:t>
      </w:r>
    </w:p>
    <w:p w14:paraId="3147479D" w14:textId="77777777" w:rsidR="00414ADB" w:rsidRDefault="00414ADB" w:rsidP="00414ADB">
      <w:pPr>
        <w:tabs>
          <w:tab w:val="right" w:leader="dot" w:pos="5091"/>
        </w:tabs>
        <w:spacing w:before="120" w:after="0" w:line="240" w:lineRule="auto"/>
        <w:rPr>
          <w:rFonts w:ascii="Arial" w:hAnsi="Arial" w:cs="Arial"/>
          <w:sz w:val="20"/>
          <w:szCs w:val="20"/>
        </w:rPr>
      </w:pPr>
      <w:r>
        <w:rPr>
          <w:rFonts w:ascii="Arial" w:hAnsi="Arial" w:cs="Arial"/>
          <w:sz w:val="20"/>
          <w:szCs w:val="20"/>
        </w:rPr>
        <w:t xml:space="preserve">Tea &amp; </w:t>
      </w:r>
      <w:r w:rsidRPr="00676124">
        <w:rPr>
          <w:rFonts w:ascii="Arial" w:hAnsi="Arial" w:cs="Arial"/>
          <w:sz w:val="20"/>
          <w:szCs w:val="20"/>
        </w:rPr>
        <w:t>Coffee in the Parish Hall</w:t>
      </w:r>
      <w:r w:rsidRPr="00676124">
        <w:rPr>
          <w:rFonts w:ascii="Arial" w:hAnsi="Arial" w:cs="Arial"/>
          <w:sz w:val="20"/>
          <w:szCs w:val="20"/>
        </w:rPr>
        <w:tab/>
        <w:t>after Sunday masses</w:t>
      </w:r>
    </w:p>
    <w:p w14:paraId="16931B9E"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Children’s Liturgy (Sign in required)</w:t>
      </w:r>
      <w:r>
        <w:rPr>
          <w:rFonts w:ascii="Arial" w:hAnsi="Arial" w:cs="Arial"/>
          <w:sz w:val="20"/>
          <w:szCs w:val="20"/>
        </w:rPr>
        <w:tab/>
        <w:t>Sunday 9.30</w:t>
      </w:r>
    </w:p>
    <w:p w14:paraId="24973E1D" w14:textId="77777777" w:rsidR="00414ADB" w:rsidRPr="00676124"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Holy Hour</w:t>
      </w:r>
      <w:r>
        <w:rPr>
          <w:rFonts w:ascii="Arial" w:hAnsi="Arial" w:cs="Arial"/>
          <w:sz w:val="20"/>
          <w:szCs w:val="20"/>
        </w:rPr>
        <w:tab/>
        <w:t>after Wednesday morning mass</w:t>
      </w:r>
    </w:p>
    <w:p w14:paraId="59369D79" w14:textId="3C282B9C"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Confessions</w:t>
      </w:r>
      <w:r w:rsidRPr="00676124">
        <w:rPr>
          <w:rFonts w:ascii="Arial" w:hAnsi="Arial" w:cs="Arial"/>
          <w:sz w:val="20"/>
          <w:szCs w:val="20"/>
        </w:rPr>
        <w:tab/>
      </w:r>
      <w:r>
        <w:rPr>
          <w:rFonts w:ascii="Arial" w:hAnsi="Arial" w:cs="Arial"/>
          <w:sz w:val="20"/>
          <w:szCs w:val="20"/>
        </w:rPr>
        <w:t xml:space="preserve">during Holy Hour </w:t>
      </w:r>
      <w:r w:rsidRPr="00676124">
        <w:rPr>
          <w:rFonts w:ascii="Arial" w:hAnsi="Arial" w:cs="Arial"/>
          <w:sz w:val="20"/>
          <w:szCs w:val="20"/>
        </w:rPr>
        <w:t>Wednesday</w:t>
      </w:r>
      <w:r>
        <w:rPr>
          <w:rFonts w:ascii="Arial" w:hAnsi="Arial" w:cs="Arial"/>
          <w:sz w:val="20"/>
          <w:szCs w:val="20"/>
        </w:rPr>
        <w:t xml:space="preserve"> &amp; at call</w:t>
      </w:r>
    </w:p>
    <w:p w14:paraId="1F441AFA"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Choir Practice</w:t>
      </w:r>
      <w:r w:rsidRPr="00676124">
        <w:rPr>
          <w:rFonts w:ascii="Arial" w:hAnsi="Arial" w:cs="Arial"/>
          <w:sz w:val="20"/>
          <w:szCs w:val="20"/>
        </w:rPr>
        <w:tab/>
        <w:t>19.00 Monday in Church</w:t>
      </w:r>
    </w:p>
    <w:p w14:paraId="12CBB181"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Psalter</w:t>
      </w:r>
      <w:r w:rsidRPr="00676124">
        <w:rPr>
          <w:rFonts w:ascii="Arial" w:hAnsi="Arial" w:cs="Arial"/>
          <w:sz w:val="20"/>
          <w:szCs w:val="20"/>
        </w:rPr>
        <w:tab/>
        <w:t>Week 2</w:t>
      </w:r>
    </w:p>
    <w:p w14:paraId="2B655CAF"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Sunday Readings:</w:t>
      </w:r>
      <w:r w:rsidRPr="00676124">
        <w:rPr>
          <w:rFonts w:ascii="Arial" w:hAnsi="Arial" w:cs="Arial"/>
          <w:sz w:val="20"/>
          <w:szCs w:val="20"/>
        </w:rPr>
        <w:tab/>
        <w:t>Year C</w:t>
      </w:r>
    </w:p>
    <w:p w14:paraId="6AA16F9A" w14:textId="77777777" w:rsidR="00414ADB" w:rsidRPr="00676124"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Weekday Readings:</w:t>
      </w:r>
      <w:r w:rsidRPr="00676124">
        <w:rPr>
          <w:rFonts w:ascii="Arial" w:hAnsi="Arial" w:cs="Arial"/>
          <w:sz w:val="20"/>
          <w:szCs w:val="20"/>
        </w:rPr>
        <w:tab/>
        <w:t>Year 2</w:t>
      </w:r>
    </w:p>
    <w:p w14:paraId="4E435278"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Baptisms</w:t>
      </w:r>
      <w:r>
        <w:rPr>
          <w:rFonts w:ascii="Arial" w:hAnsi="Arial" w:cs="Arial"/>
          <w:sz w:val="20"/>
          <w:szCs w:val="20"/>
        </w:rPr>
        <w:tab/>
        <w:t>Contact the Deacon</w:t>
      </w:r>
    </w:p>
    <w:p w14:paraId="07BF922D" w14:textId="77777777" w:rsidR="00414ADB" w:rsidRDefault="00414ADB" w:rsidP="00414ADB">
      <w:pPr>
        <w:tabs>
          <w:tab w:val="right" w:leader="dot" w:pos="5091"/>
        </w:tabs>
        <w:spacing w:before="60" w:after="0" w:line="240" w:lineRule="auto"/>
        <w:rPr>
          <w:rFonts w:ascii="Arial" w:hAnsi="Arial" w:cs="Arial"/>
          <w:sz w:val="20"/>
          <w:szCs w:val="20"/>
        </w:rPr>
      </w:pPr>
      <w:r w:rsidRPr="00676124">
        <w:rPr>
          <w:rFonts w:ascii="Arial" w:hAnsi="Arial" w:cs="Arial"/>
          <w:sz w:val="20"/>
          <w:szCs w:val="20"/>
        </w:rPr>
        <w:t>Marriages:</w:t>
      </w:r>
      <w:r w:rsidRPr="00676124">
        <w:rPr>
          <w:rFonts w:ascii="Arial" w:hAnsi="Arial" w:cs="Arial"/>
          <w:sz w:val="20"/>
          <w:szCs w:val="20"/>
        </w:rPr>
        <w:tab/>
        <w:t>Contact the Parish Priest</w:t>
      </w:r>
    </w:p>
    <w:p w14:paraId="7D20C921" w14:textId="3A1D5248" w:rsidR="00393816" w:rsidRPr="00676124" w:rsidRDefault="00393816" w:rsidP="00414ADB">
      <w:pPr>
        <w:tabs>
          <w:tab w:val="right" w:leader="dot" w:pos="5091"/>
        </w:tabs>
        <w:spacing w:before="60" w:after="0" w:line="240" w:lineRule="auto"/>
        <w:rPr>
          <w:rFonts w:ascii="Arial" w:hAnsi="Arial" w:cs="Arial"/>
          <w:sz w:val="20"/>
          <w:szCs w:val="20"/>
        </w:rPr>
      </w:pPr>
      <w:r>
        <w:rPr>
          <w:rFonts w:ascii="Arial" w:hAnsi="Arial" w:cs="Arial"/>
          <w:sz w:val="20"/>
          <w:szCs w:val="20"/>
        </w:rPr>
        <w:t>Rosary Group</w:t>
      </w:r>
      <w:r>
        <w:rPr>
          <w:rFonts w:ascii="Arial" w:hAnsi="Arial" w:cs="Arial"/>
          <w:sz w:val="20"/>
          <w:szCs w:val="20"/>
        </w:rPr>
        <w:tab/>
        <w:t>Fridays 10.30 when no Mother’s Prayers</w:t>
      </w:r>
    </w:p>
    <w:p w14:paraId="5B576DE3" w14:textId="6B50CCDF"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Mother’s</w:t>
      </w:r>
      <w:r w:rsidRPr="00676124">
        <w:rPr>
          <w:rFonts w:ascii="Arial" w:hAnsi="Arial" w:cs="Arial"/>
          <w:sz w:val="20"/>
          <w:szCs w:val="20"/>
        </w:rPr>
        <w:t xml:space="preserve"> Prayer Group</w:t>
      </w:r>
      <w:r w:rsidRPr="00676124">
        <w:rPr>
          <w:rFonts w:ascii="Arial" w:hAnsi="Arial" w:cs="Arial"/>
          <w:sz w:val="20"/>
          <w:szCs w:val="20"/>
        </w:rPr>
        <w:tab/>
      </w:r>
      <w:r>
        <w:rPr>
          <w:rFonts w:ascii="Arial" w:hAnsi="Arial" w:cs="Arial"/>
          <w:sz w:val="20"/>
          <w:szCs w:val="20"/>
        </w:rPr>
        <w:t>2nd &amp; 4th Fridays</w:t>
      </w:r>
      <w:r w:rsidRPr="00676124">
        <w:rPr>
          <w:rFonts w:ascii="Arial" w:hAnsi="Arial" w:cs="Arial"/>
          <w:sz w:val="20"/>
          <w:szCs w:val="20"/>
        </w:rPr>
        <w:t xml:space="preserve"> </w:t>
      </w:r>
      <w:r>
        <w:rPr>
          <w:rFonts w:ascii="Arial" w:hAnsi="Arial" w:cs="Arial"/>
          <w:sz w:val="20"/>
          <w:szCs w:val="20"/>
        </w:rPr>
        <w:t>10.</w:t>
      </w:r>
      <w:r w:rsidR="00393816">
        <w:rPr>
          <w:rFonts w:ascii="Arial" w:hAnsi="Arial" w:cs="Arial"/>
          <w:sz w:val="20"/>
          <w:szCs w:val="20"/>
        </w:rPr>
        <w:t>3</w:t>
      </w:r>
      <w:r>
        <w:rPr>
          <w:rFonts w:ascii="Arial" w:hAnsi="Arial" w:cs="Arial"/>
          <w:sz w:val="20"/>
          <w:szCs w:val="20"/>
        </w:rPr>
        <w:t>0</w:t>
      </w:r>
    </w:p>
    <w:p w14:paraId="441F7761" w14:textId="77777777" w:rsidR="00414ADB" w:rsidRDefault="00414ADB" w:rsidP="00414ADB">
      <w:pPr>
        <w:tabs>
          <w:tab w:val="right" w:leader="dot" w:pos="5091"/>
        </w:tabs>
        <w:spacing w:before="60" w:after="0" w:line="240" w:lineRule="auto"/>
        <w:rPr>
          <w:rFonts w:ascii="Arial" w:hAnsi="Arial" w:cs="Arial"/>
          <w:sz w:val="20"/>
          <w:szCs w:val="20"/>
        </w:rPr>
      </w:pPr>
      <w:r>
        <w:rPr>
          <w:rFonts w:ascii="Arial" w:hAnsi="Arial" w:cs="Arial"/>
          <w:sz w:val="20"/>
          <w:szCs w:val="20"/>
        </w:rPr>
        <w:t>Friendship Club</w:t>
      </w:r>
      <w:r>
        <w:rPr>
          <w:rFonts w:ascii="Arial" w:hAnsi="Arial" w:cs="Arial"/>
          <w:sz w:val="20"/>
          <w:szCs w:val="20"/>
        </w:rPr>
        <w:tab/>
        <w:t>14.00 Fridays</w:t>
      </w:r>
    </w:p>
    <w:p w14:paraId="61FDFB5D" w14:textId="77777777" w:rsidR="00414ADB" w:rsidRDefault="00414ADB" w:rsidP="00414ADB">
      <w:pPr>
        <w:pBdr>
          <w:bottom w:val="single" w:sz="4" w:space="4" w:color="auto"/>
        </w:pBdr>
        <w:tabs>
          <w:tab w:val="right" w:leader="dot" w:pos="5091"/>
        </w:tabs>
        <w:spacing w:after="40"/>
        <w:rPr>
          <w:rFonts w:ascii="Arial" w:hAnsi="Arial" w:cs="Arial"/>
          <w:sz w:val="20"/>
          <w:szCs w:val="20"/>
        </w:rPr>
      </w:pPr>
      <w:r>
        <w:rPr>
          <w:rFonts w:ascii="Arial" w:hAnsi="Arial" w:cs="Arial"/>
          <w:sz w:val="20"/>
          <w:szCs w:val="20"/>
        </w:rPr>
        <w:t>Safeguarding &amp; Data Protection Officer</w:t>
      </w:r>
      <w:r>
        <w:rPr>
          <w:rFonts w:ascii="Arial" w:hAnsi="Arial" w:cs="Arial"/>
          <w:sz w:val="20"/>
          <w:szCs w:val="20"/>
        </w:rPr>
        <w:br/>
      </w:r>
      <w:r>
        <w:rPr>
          <w:rFonts w:ascii="Arial" w:hAnsi="Arial" w:cs="Arial"/>
          <w:sz w:val="20"/>
          <w:szCs w:val="20"/>
        </w:rPr>
        <w:tab/>
        <w:t>Mary Basing 07969 120624</w:t>
      </w:r>
    </w:p>
    <w:p w14:paraId="696722F8" w14:textId="705758FE" w:rsidR="004316E8" w:rsidRPr="00676124" w:rsidRDefault="004316E8" w:rsidP="00414ADB">
      <w:pPr>
        <w:tabs>
          <w:tab w:val="right" w:leader="dot" w:pos="5091"/>
        </w:tabs>
        <w:spacing w:before="120" w:after="40"/>
        <w:jc w:val="center"/>
        <w:rPr>
          <w:rFonts w:ascii="Arial" w:hAnsi="Arial" w:cs="Arial"/>
          <w:b/>
          <w:bCs/>
          <w:sz w:val="20"/>
          <w:szCs w:val="20"/>
        </w:rPr>
      </w:pPr>
      <w:r w:rsidRPr="00676124">
        <w:rPr>
          <w:rFonts w:ascii="Arial" w:hAnsi="Arial" w:cs="Arial"/>
          <w:b/>
          <w:bCs/>
          <w:sz w:val="20"/>
          <w:szCs w:val="20"/>
        </w:rPr>
        <w:t xml:space="preserve">Cycle of Prayer: </w:t>
      </w:r>
      <w:hyperlink r:id="rId8" w:history="1">
        <w:r w:rsidRPr="00676124">
          <w:rPr>
            <w:rFonts w:ascii="Arial" w:hAnsi="Arial" w:cs="Arial"/>
            <w:b/>
            <w:bCs/>
            <w:sz w:val="20"/>
            <w:szCs w:val="20"/>
          </w:rPr>
          <w:t>Ordinary Time: Summer</w:t>
        </w:r>
      </w:hyperlink>
    </w:p>
    <w:p w14:paraId="34B5716A" w14:textId="785B05A9" w:rsidR="004316E8" w:rsidRDefault="004316E8" w:rsidP="004316E8">
      <w:pPr>
        <w:spacing w:after="20"/>
        <w:jc w:val="both"/>
        <w:rPr>
          <w:rFonts w:ascii="Arial" w:hAnsi="Arial" w:cs="Arial"/>
          <w:sz w:val="20"/>
          <w:szCs w:val="20"/>
        </w:rPr>
      </w:pPr>
      <w:r w:rsidRPr="00676124">
        <w:rPr>
          <w:rFonts w:ascii="Arial" w:hAnsi="Arial" w:cs="Arial"/>
          <w:sz w:val="20"/>
          <w:szCs w:val="20"/>
        </w:rPr>
        <w:t xml:space="preserve">A </w:t>
      </w:r>
      <w:r w:rsidR="00C76FB9">
        <w:rPr>
          <w:rFonts w:ascii="Arial" w:hAnsi="Arial" w:cs="Arial"/>
          <w:sz w:val="20"/>
          <w:szCs w:val="20"/>
        </w:rPr>
        <w:t>d</w:t>
      </w:r>
      <w:r w:rsidRPr="00676124">
        <w:rPr>
          <w:rFonts w:ascii="Arial" w:hAnsi="Arial" w:cs="Arial"/>
          <w:sz w:val="20"/>
          <w:szCs w:val="20"/>
        </w:rPr>
        <w:t xml:space="preserve">eeper </w:t>
      </w:r>
      <w:r w:rsidR="00C76FB9">
        <w:rPr>
          <w:rFonts w:ascii="Arial" w:hAnsi="Arial" w:cs="Arial"/>
          <w:sz w:val="20"/>
          <w:szCs w:val="20"/>
        </w:rPr>
        <w:t>u</w:t>
      </w:r>
      <w:r w:rsidRPr="00676124">
        <w:rPr>
          <w:rFonts w:ascii="Arial" w:hAnsi="Arial" w:cs="Arial"/>
          <w:sz w:val="20"/>
          <w:szCs w:val="20"/>
        </w:rPr>
        <w:t xml:space="preserve">nderstanding between Christians and Jews, </w:t>
      </w:r>
      <w:r w:rsidR="00C76FB9">
        <w:rPr>
          <w:rFonts w:ascii="Arial" w:hAnsi="Arial" w:cs="Arial"/>
          <w:sz w:val="20"/>
          <w:szCs w:val="20"/>
        </w:rPr>
        <w:t>t</w:t>
      </w:r>
      <w:r w:rsidRPr="00676124">
        <w:rPr>
          <w:rFonts w:ascii="Arial" w:hAnsi="Arial" w:cs="Arial"/>
          <w:sz w:val="20"/>
          <w:szCs w:val="20"/>
        </w:rPr>
        <w:t xml:space="preserve">hose who suffer </w:t>
      </w:r>
      <w:r w:rsidR="00C76FB9">
        <w:rPr>
          <w:rFonts w:ascii="Arial" w:hAnsi="Arial" w:cs="Arial"/>
          <w:sz w:val="20"/>
          <w:szCs w:val="20"/>
        </w:rPr>
        <w:t>p</w:t>
      </w:r>
      <w:r w:rsidRPr="00676124">
        <w:rPr>
          <w:rFonts w:ascii="Arial" w:hAnsi="Arial" w:cs="Arial"/>
          <w:sz w:val="20"/>
          <w:szCs w:val="20"/>
        </w:rPr>
        <w:t xml:space="preserve">ersecution, </w:t>
      </w:r>
      <w:r w:rsidR="00C76FB9">
        <w:rPr>
          <w:rFonts w:ascii="Arial" w:hAnsi="Arial" w:cs="Arial"/>
          <w:sz w:val="20"/>
          <w:szCs w:val="20"/>
        </w:rPr>
        <w:t>o</w:t>
      </w:r>
      <w:r w:rsidRPr="00676124">
        <w:rPr>
          <w:rFonts w:ascii="Arial" w:hAnsi="Arial" w:cs="Arial"/>
          <w:sz w:val="20"/>
          <w:szCs w:val="20"/>
        </w:rPr>
        <w:t xml:space="preserve">ppression, and </w:t>
      </w:r>
      <w:r w:rsidR="00C76FB9">
        <w:rPr>
          <w:rFonts w:ascii="Arial" w:hAnsi="Arial" w:cs="Arial"/>
          <w:sz w:val="20"/>
          <w:szCs w:val="20"/>
        </w:rPr>
        <w:t>d</w:t>
      </w:r>
      <w:r w:rsidRPr="00676124">
        <w:rPr>
          <w:rFonts w:ascii="Arial" w:hAnsi="Arial" w:cs="Arial"/>
          <w:sz w:val="20"/>
          <w:szCs w:val="20"/>
        </w:rPr>
        <w:t xml:space="preserve">enial of Human Rights, Europe, </w:t>
      </w:r>
      <w:r w:rsidR="00C76FB9">
        <w:rPr>
          <w:rFonts w:ascii="Arial" w:hAnsi="Arial" w:cs="Arial"/>
          <w:sz w:val="20"/>
          <w:szCs w:val="20"/>
        </w:rPr>
        <w:t>h</w:t>
      </w:r>
      <w:r w:rsidRPr="00676124">
        <w:rPr>
          <w:rFonts w:ascii="Arial" w:hAnsi="Arial" w:cs="Arial"/>
          <w:sz w:val="20"/>
          <w:szCs w:val="20"/>
        </w:rPr>
        <w:t xml:space="preserve">uman </w:t>
      </w:r>
      <w:r w:rsidR="00D56C89">
        <w:rPr>
          <w:rFonts w:ascii="Arial" w:hAnsi="Arial" w:cs="Arial"/>
          <w:sz w:val="20"/>
          <w:szCs w:val="20"/>
        </w:rPr>
        <w:t>l</w:t>
      </w:r>
      <w:r w:rsidRPr="00676124">
        <w:rPr>
          <w:rFonts w:ascii="Arial" w:hAnsi="Arial" w:cs="Arial"/>
          <w:sz w:val="20"/>
          <w:szCs w:val="20"/>
        </w:rPr>
        <w:t xml:space="preserve">ife, </w:t>
      </w:r>
      <w:r w:rsidR="00C76FB9">
        <w:rPr>
          <w:rFonts w:ascii="Arial" w:hAnsi="Arial" w:cs="Arial"/>
          <w:sz w:val="20"/>
          <w:szCs w:val="20"/>
        </w:rPr>
        <w:t>s</w:t>
      </w:r>
      <w:r w:rsidRPr="00676124">
        <w:rPr>
          <w:rFonts w:ascii="Arial" w:hAnsi="Arial" w:cs="Arial"/>
          <w:sz w:val="20"/>
          <w:szCs w:val="20"/>
        </w:rPr>
        <w:t>eafarers</w:t>
      </w:r>
      <w:r w:rsidR="00C76FB9">
        <w:rPr>
          <w:rFonts w:ascii="Arial" w:hAnsi="Arial" w:cs="Arial"/>
          <w:sz w:val="20"/>
          <w:szCs w:val="20"/>
        </w:rPr>
        <w:t>.</w:t>
      </w:r>
    </w:p>
    <w:p w14:paraId="509EE81C" w14:textId="6979CD07" w:rsidR="00EB3EB3" w:rsidRDefault="00EB3EB3" w:rsidP="00EB3EB3">
      <w:pPr>
        <w:spacing w:after="60" w:line="240" w:lineRule="auto"/>
        <w:jc w:val="center"/>
        <w:rPr>
          <w:rFonts w:ascii="Arial" w:hAnsi="Arial" w:cs="Arial"/>
          <w:b/>
          <w:bCs/>
          <w:spacing w:val="-6"/>
          <w:kern w:val="0"/>
        </w:rPr>
      </w:pPr>
      <w:r>
        <w:rPr>
          <w:noProof/>
        </w:rPr>
        <w:drawing>
          <wp:inline distT="0" distB="0" distL="0" distR="0" wp14:anchorId="3EA1627F" wp14:editId="170BFB32">
            <wp:extent cx="2809240" cy="3566160"/>
            <wp:effectExtent l="0" t="0" r="0" b="0"/>
            <wp:docPr id="1724264145" name="Picture 1" descr="A painting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64145" name="Picture 1" descr="A painting of two peopl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l="3052" t="2729" r="3185" b="37362"/>
                    <a:stretch>
                      <a:fillRect/>
                    </a:stretch>
                  </pic:blipFill>
                  <pic:spPr bwMode="auto">
                    <a:xfrm>
                      <a:off x="0" y="0"/>
                      <a:ext cx="2813600" cy="3571695"/>
                    </a:xfrm>
                    <a:prstGeom prst="rect">
                      <a:avLst/>
                    </a:prstGeom>
                    <a:noFill/>
                    <a:ln>
                      <a:noFill/>
                    </a:ln>
                    <a:extLst>
                      <a:ext uri="{53640926-AAD7-44D8-BBD7-CCE9431645EC}">
                        <a14:shadowObscured xmlns:a14="http://schemas.microsoft.com/office/drawing/2010/main"/>
                      </a:ext>
                    </a:extLst>
                  </pic:spPr>
                </pic:pic>
              </a:graphicData>
            </a:graphic>
          </wp:inline>
        </w:drawing>
      </w:r>
    </w:p>
    <w:p w14:paraId="0DF574CD" w14:textId="434FE0AA" w:rsidR="00EB3EB3" w:rsidRPr="00EB3EB3" w:rsidRDefault="00EB3EB3" w:rsidP="00EB3EB3">
      <w:pPr>
        <w:spacing w:after="60" w:line="240" w:lineRule="auto"/>
        <w:jc w:val="center"/>
        <w:rPr>
          <w:rFonts w:ascii="Arial" w:hAnsi="Arial" w:cs="Arial"/>
          <w:b/>
          <w:bCs/>
          <w:kern w:val="0"/>
        </w:rPr>
      </w:pPr>
      <w:r w:rsidRPr="00EB3EB3">
        <w:rPr>
          <w:rFonts w:ascii="Arial" w:hAnsi="Arial" w:cs="Arial"/>
          <w:b/>
          <w:bCs/>
          <w:kern w:val="0"/>
        </w:rPr>
        <w:t xml:space="preserve">SS Margaret Clitherow, Anne Line </w:t>
      </w:r>
      <w:r>
        <w:rPr>
          <w:rFonts w:ascii="Arial" w:hAnsi="Arial" w:cs="Arial"/>
          <w:b/>
          <w:bCs/>
          <w:kern w:val="0"/>
        </w:rPr>
        <w:br/>
        <w:t xml:space="preserve">and </w:t>
      </w:r>
      <w:r w:rsidRPr="00EB3EB3">
        <w:rPr>
          <w:rFonts w:ascii="Arial" w:hAnsi="Arial" w:cs="Arial"/>
          <w:b/>
          <w:bCs/>
          <w:kern w:val="0"/>
        </w:rPr>
        <w:t>Margaret Ward</w:t>
      </w:r>
    </w:p>
    <w:p w14:paraId="1C8EA215" w14:textId="1A6D46C6" w:rsidR="00EB3EB3" w:rsidRPr="00D828F9" w:rsidRDefault="00EB3EB3" w:rsidP="00EB3EB3">
      <w:pPr>
        <w:spacing w:after="60" w:line="240" w:lineRule="auto"/>
        <w:jc w:val="both"/>
        <w:rPr>
          <w:rFonts w:ascii="Arial" w:hAnsi="Arial" w:cs="Arial"/>
        </w:rPr>
      </w:pPr>
      <w:r w:rsidRPr="00D828F9">
        <w:rPr>
          <w:rFonts w:ascii="Arial" w:hAnsi="Arial" w:cs="Arial"/>
        </w:rPr>
        <w:t xml:space="preserve">The three martyrs we commemorate on 30th August are numbered amongst the Forty Martyrs of England and Wales. These women were all martyred because they protected Catholic priests from the authorities, who were seeking out priests for execution. During this dark time in history, it was illegal for priests to be in the country, as it was illegal for a Catholic to receive the Sacraments of the Church. </w:t>
      </w:r>
    </w:p>
    <w:p w14:paraId="26ECCFA7" w14:textId="77777777" w:rsidR="00EB3EB3" w:rsidRPr="00D828F9" w:rsidRDefault="00EB3EB3" w:rsidP="00EB3EB3">
      <w:pPr>
        <w:spacing w:after="60" w:line="240" w:lineRule="auto"/>
        <w:jc w:val="both"/>
        <w:rPr>
          <w:rFonts w:ascii="Arial" w:hAnsi="Arial" w:cs="Arial"/>
        </w:rPr>
      </w:pPr>
      <w:r w:rsidRPr="00D828F9">
        <w:rPr>
          <w:rFonts w:ascii="Arial" w:hAnsi="Arial" w:cs="Arial"/>
        </w:rPr>
        <w:t>St Margaret Clitherow was a convert to the faith at the age of eighteen. Although her husband was not a Catholic, he supported her in the practice of her faith, along with their son Henry, who was studying for the priesthood.</w:t>
      </w:r>
      <w:r>
        <w:rPr>
          <w:rFonts w:ascii="Arial" w:hAnsi="Arial" w:cs="Arial"/>
        </w:rPr>
        <w:t xml:space="preserve"> </w:t>
      </w:r>
      <w:r w:rsidRPr="00D828F9">
        <w:rPr>
          <w:rFonts w:ascii="Arial" w:hAnsi="Arial" w:cs="Arial"/>
        </w:rPr>
        <w:t xml:space="preserve">She welcomed priests into their home for the celebration of Mass, and </w:t>
      </w:r>
      <w:r>
        <w:rPr>
          <w:rFonts w:ascii="Arial" w:hAnsi="Arial" w:cs="Arial"/>
        </w:rPr>
        <w:t xml:space="preserve">in </w:t>
      </w:r>
      <w:r w:rsidRPr="00D828F9">
        <w:rPr>
          <w:rFonts w:ascii="Arial" w:hAnsi="Arial" w:cs="Arial"/>
        </w:rPr>
        <w:t>1586 she was arrested for giving shelter to a priest. She was condemned to the horrifying death of being slowly crushed to death, being made to lay upon a sharp stone with a door placed upon her while nearly eight hundred pounds of stone were gradually added on top of the door. This took place on Good Friday in 1586. She died with the name of Jesus upon her lips.</w:t>
      </w:r>
    </w:p>
    <w:p w14:paraId="65E71335" w14:textId="382574C6" w:rsidR="00EB3EB3" w:rsidRPr="00D828F9" w:rsidRDefault="00EB3EB3" w:rsidP="00EB3EB3">
      <w:pPr>
        <w:spacing w:after="60" w:line="240" w:lineRule="auto"/>
        <w:jc w:val="both"/>
        <w:rPr>
          <w:rFonts w:ascii="Arial" w:hAnsi="Arial" w:cs="Arial"/>
        </w:rPr>
      </w:pPr>
      <w:r w:rsidRPr="00D828F9">
        <w:rPr>
          <w:rFonts w:ascii="Arial" w:hAnsi="Arial" w:cs="Arial"/>
        </w:rPr>
        <w:lastRenderedPageBreak/>
        <w:t xml:space="preserve">St Anne Line was also a convert and was completely disowned by her family. In 1586 she married a man who was also a convert, but who was soon exiled, leaving Anne by herself. She managed two ‘safe houses’ where travelling priests could hide, but was arrested on </w:t>
      </w:r>
      <w:r>
        <w:rPr>
          <w:rFonts w:ascii="Arial" w:hAnsi="Arial" w:cs="Arial"/>
        </w:rPr>
        <w:t xml:space="preserve">2nd </w:t>
      </w:r>
      <w:r w:rsidRPr="00D828F9">
        <w:rPr>
          <w:rFonts w:ascii="Arial" w:hAnsi="Arial" w:cs="Arial"/>
        </w:rPr>
        <w:t xml:space="preserve">February 1601, when she assisted a priest in escaping arrest. When brought to court, she fully admitted what she had done, and told the judge that her only regret was that she had not helped more priests. St Anne Line was hung in London, and before her death she </w:t>
      </w:r>
      <w:r>
        <w:rPr>
          <w:rFonts w:ascii="Arial" w:hAnsi="Arial" w:cs="Arial"/>
        </w:rPr>
        <w:t xml:space="preserve">again admitted her guilt but </w:t>
      </w:r>
      <w:r w:rsidRPr="00D828F9">
        <w:rPr>
          <w:rFonts w:ascii="Arial" w:hAnsi="Arial" w:cs="Arial"/>
        </w:rPr>
        <w:t>said that she wished she could have done it a thousand times.</w:t>
      </w:r>
    </w:p>
    <w:p w14:paraId="6CD8B46A" w14:textId="49F407D6" w:rsidR="00EB3EB3" w:rsidRPr="00D828F9" w:rsidRDefault="00EB3EB3" w:rsidP="00EB3EB3">
      <w:pPr>
        <w:spacing w:after="60" w:line="240" w:lineRule="auto"/>
        <w:jc w:val="both"/>
        <w:rPr>
          <w:rFonts w:ascii="Arial" w:hAnsi="Arial" w:cs="Arial"/>
        </w:rPr>
      </w:pPr>
      <w:r w:rsidRPr="00D828F9">
        <w:rPr>
          <w:rFonts w:ascii="Arial" w:hAnsi="Arial" w:cs="Arial"/>
        </w:rPr>
        <w:t>St Margaret Ward was an unmarried woman who helped a priest escape from the prison by smuggling him a length of rope so he could lower himself over the prison wall. She was eventually accused of giving assistance to the priest because it was known that she was the last person to have visited him</w:t>
      </w:r>
      <w:r>
        <w:rPr>
          <w:rFonts w:ascii="Arial" w:hAnsi="Arial" w:cs="Arial"/>
        </w:rPr>
        <w:t xml:space="preserve"> and so must have given him the rope</w:t>
      </w:r>
      <w:r w:rsidRPr="00D828F9">
        <w:rPr>
          <w:rFonts w:ascii="Arial" w:hAnsi="Arial" w:cs="Arial"/>
        </w:rPr>
        <w:t xml:space="preserve">. She was bound by chains, hung up by her hands, and was brutally scourged, as the authorities demanded to know where the priest had gone. She refused and was hung publicly in London on </w:t>
      </w:r>
      <w:r>
        <w:rPr>
          <w:rFonts w:ascii="Arial" w:hAnsi="Arial" w:cs="Arial"/>
        </w:rPr>
        <w:t xml:space="preserve">30th </w:t>
      </w:r>
      <w:r w:rsidRPr="00D828F9">
        <w:rPr>
          <w:rFonts w:ascii="Arial" w:hAnsi="Arial" w:cs="Arial"/>
        </w:rPr>
        <w:t>August 1588.</w:t>
      </w:r>
    </w:p>
    <w:p w14:paraId="78D20728" w14:textId="074F7C16" w:rsidR="00EB3EB3" w:rsidRDefault="003F0426" w:rsidP="00EB3EB3">
      <w:pPr>
        <w:spacing w:after="60" w:line="240" w:lineRule="auto"/>
        <w:jc w:val="both"/>
        <w:rPr>
          <w:rFonts w:ascii="Arial" w:hAnsi="Arial" w:cs="Arial"/>
        </w:rPr>
      </w:pPr>
      <w:r>
        <w:rPr>
          <w:rFonts w:ascii="Arial" w:hAnsi="Arial" w:cs="Arial"/>
        </w:rPr>
        <w:t>T</w:t>
      </w:r>
      <w:r w:rsidR="00EB3EB3" w:rsidRPr="00D828F9">
        <w:rPr>
          <w:rFonts w:ascii="Arial" w:hAnsi="Arial" w:cs="Arial"/>
        </w:rPr>
        <w:t xml:space="preserve">hese three martyrs were canonized in 1970 among the Forty Martyrs of England and </w:t>
      </w:r>
      <w:r w:rsidR="008065F1" w:rsidRPr="00D828F9">
        <w:rPr>
          <w:rFonts w:ascii="Arial" w:hAnsi="Arial" w:cs="Arial"/>
        </w:rPr>
        <w:t>Wales but</w:t>
      </w:r>
      <w:r>
        <w:rPr>
          <w:rFonts w:ascii="Arial" w:hAnsi="Arial" w:cs="Arial"/>
        </w:rPr>
        <w:t xml:space="preserve"> also have their own </w:t>
      </w:r>
      <w:proofErr w:type="gramStart"/>
      <w:r>
        <w:rPr>
          <w:rFonts w:ascii="Arial" w:hAnsi="Arial" w:cs="Arial"/>
        </w:rPr>
        <w:t>particular feast</w:t>
      </w:r>
      <w:proofErr w:type="gramEnd"/>
      <w:r>
        <w:rPr>
          <w:rFonts w:ascii="Arial" w:hAnsi="Arial" w:cs="Arial"/>
        </w:rPr>
        <w:t xml:space="preserve"> day because of their great respect for the priesthood.</w:t>
      </w:r>
    </w:p>
    <w:p w14:paraId="37371A72" w14:textId="4F46B8EC" w:rsidR="00EB3EB3" w:rsidRPr="00EB3EB3" w:rsidRDefault="00EB3EB3" w:rsidP="00EB3EB3">
      <w:pPr>
        <w:pBdr>
          <w:top w:val="single" w:sz="8" w:space="6" w:color="auto"/>
          <w:bottom w:val="single" w:sz="8" w:space="6" w:color="auto"/>
        </w:pBdr>
        <w:spacing w:before="120" w:after="0" w:line="240" w:lineRule="auto"/>
        <w:jc w:val="center"/>
        <w:rPr>
          <w:rFonts w:ascii="Calligraph421 BT" w:eastAsia="Calibri" w:hAnsi="Calligraph421 BT" w:cs="Times New Roman"/>
          <w:b/>
          <w:color w:val="000000"/>
          <w:kern w:val="0"/>
          <w:sz w:val="32"/>
          <w:szCs w:val="32"/>
          <w14:ligatures w14:val="none"/>
        </w:rPr>
      </w:pPr>
      <w:r w:rsidRPr="00EB3EB3">
        <w:rPr>
          <w:rFonts w:ascii="Calligraph421 BT" w:eastAsia="Calibri" w:hAnsi="Calligraph421 BT" w:cs="Times New Roman"/>
          <w:b/>
          <w:color w:val="000000"/>
          <w:kern w:val="0"/>
          <w:sz w:val="32"/>
          <w:szCs w:val="32"/>
          <w14:ligatures w14:val="none"/>
        </w:rPr>
        <w:t xml:space="preserve">Earth provides enough to satisfy every man’s need </w:t>
      </w:r>
      <w:r>
        <w:rPr>
          <w:rFonts w:ascii="Calligraph421 BT" w:eastAsia="Calibri" w:hAnsi="Calligraph421 BT" w:cs="Times New Roman"/>
          <w:b/>
          <w:color w:val="000000"/>
          <w:kern w:val="0"/>
          <w:sz w:val="32"/>
          <w:szCs w:val="32"/>
          <w14:ligatures w14:val="none"/>
        </w:rPr>
        <w:br/>
      </w:r>
      <w:r w:rsidRPr="00EB3EB3">
        <w:rPr>
          <w:rFonts w:ascii="Calligraph421 BT" w:eastAsia="Calibri" w:hAnsi="Calligraph421 BT" w:cs="Times New Roman"/>
          <w:b/>
          <w:color w:val="000000"/>
          <w:kern w:val="0"/>
          <w:sz w:val="32"/>
          <w:szCs w:val="32"/>
          <w14:ligatures w14:val="none"/>
        </w:rPr>
        <w:t>but not every man’s greed</w:t>
      </w:r>
    </w:p>
    <w:p w14:paraId="57FE5E1B" w14:textId="77777777" w:rsidR="00EB3EB3" w:rsidRPr="00EB3EB3" w:rsidRDefault="00EB3EB3" w:rsidP="00EB3EB3">
      <w:pPr>
        <w:pBdr>
          <w:top w:val="single" w:sz="8" w:space="6" w:color="auto"/>
          <w:bottom w:val="single" w:sz="8" w:space="6" w:color="auto"/>
        </w:pBdr>
        <w:spacing w:after="120" w:line="240" w:lineRule="auto"/>
        <w:jc w:val="right"/>
        <w:rPr>
          <w:rFonts w:ascii="Calligraph421 BT" w:eastAsia="Calibri" w:hAnsi="Calligraph421 BT" w:cs="Times New Roman"/>
          <w:b/>
          <w:color w:val="000000"/>
          <w:kern w:val="0"/>
          <w:sz w:val="16"/>
          <w:szCs w:val="16"/>
          <w14:ligatures w14:val="none"/>
        </w:rPr>
      </w:pPr>
      <w:r w:rsidRPr="00EB3EB3">
        <w:rPr>
          <w:rFonts w:ascii="Calligraph421 BT" w:eastAsia="Calibri" w:hAnsi="Calligraph421 BT" w:cs="Times New Roman"/>
          <w:b/>
          <w:color w:val="000000"/>
          <w:kern w:val="0"/>
          <w:sz w:val="16"/>
          <w:szCs w:val="16"/>
          <w14:ligatures w14:val="none"/>
        </w:rPr>
        <w:t>Gandhi</w:t>
      </w:r>
    </w:p>
    <w:p w14:paraId="5EA859C1" w14:textId="77777777" w:rsidR="009E039A" w:rsidRDefault="009E039A" w:rsidP="009E039A">
      <w:pPr>
        <w:spacing w:after="120" w:line="240" w:lineRule="auto"/>
        <w:jc w:val="center"/>
        <w:rPr>
          <w:rFonts w:ascii="Arial" w:hAnsi="Arial" w:cs="Arial"/>
        </w:rPr>
      </w:pPr>
      <w:r>
        <w:rPr>
          <w:noProof/>
          <w:lang w:eastAsia="en-GB"/>
        </w:rPr>
        <w:drawing>
          <wp:inline distT="0" distB="0" distL="0" distR="0" wp14:anchorId="321C962E" wp14:editId="770683DF">
            <wp:extent cx="1122680" cy="444445"/>
            <wp:effectExtent l="0" t="0" r="1270" b="0"/>
            <wp:docPr id="11" name="Picture 11" descr="Image result for quiz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iz nigh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82" b="21448"/>
                    <a:stretch/>
                  </pic:blipFill>
                  <pic:spPr bwMode="auto">
                    <a:xfrm>
                      <a:off x="0" y="0"/>
                      <a:ext cx="1696979" cy="671798"/>
                    </a:xfrm>
                    <a:prstGeom prst="rect">
                      <a:avLst/>
                    </a:prstGeom>
                    <a:noFill/>
                    <a:ln>
                      <a:noFill/>
                    </a:ln>
                    <a:extLst>
                      <a:ext uri="{53640926-AAD7-44D8-BBD7-CCE9431645EC}">
                        <a14:shadowObscured xmlns:a14="http://schemas.microsoft.com/office/drawing/2010/main"/>
                      </a:ext>
                    </a:extLst>
                  </pic:spPr>
                </pic:pic>
              </a:graphicData>
            </a:graphic>
          </wp:inline>
        </w:drawing>
      </w:r>
    </w:p>
    <w:p w14:paraId="3AEEA229" w14:textId="77777777" w:rsidR="00E8293D" w:rsidRDefault="00E8293D" w:rsidP="00E8293D">
      <w:pPr>
        <w:spacing w:after="120" w:line="240" w:lineRule="auto"/>
        <w:jc w:val="both"/>
        <w:rPr>
          <w:rFonts w:ascii="Arial" w:hAnsi="Arial" w:cs="Arial"/>
        </w:rPr>
      </w:pPr>
      <w:bookmarkStart w:id="2" w:name="_Hlk12264269"/>
      <w:r>
        <w:rPr>
          <w:rFonts w:ascii="Arial" w:hAnsi="Arial" w:cs="Arial"/>
        </w:rPr>
        <w:t>Save the date for our next</w:t>
      </w:r>
      <w:r w:rsidRPr="003F6B2A">
        <w:rPr>
          <w:rFonts w:ascii="Arial" w:hAnsi="Arial" w:cs="Arial"/>
        </w:rPr>
        <w:t xml:space="preserve"> </w:t>
      </w:r>
      <w:r>
        <w:rPr>
          <w:rFonts w:ascii="Arial" w:hAnsi="Arial" w:cs="Arial"/>
        </w:rPr>
        <w:t>Q</w:t>
      </w:r>
      <w:r w:rsidRPr="003F6B2A">
        <w:rPr>
          <w:rFonts w:ascii="Arial" w:hAnsi="Arial" w:cs="Arial"/>
        </w:rPr>
        <w:t xml:space="preserve">uiz </w:t>
      </w:r>
      <w:r>
        <w:rPr>
          <w:rFonts w:ascii="Arial" w:hAnsi="Arial" w:cs="Arial"/>
        </w:rPr>
        <w:t xml:space="preserve">Night </w:t>
      </w:r>
      <w:r w:rsidRPr="003F6B2A">
        <w:rPr>
          <w:rFonts w:ascii="Arial" w:hAnsi="Arial" w:cs="Arial"/>
        </w:rPr>
        <w:t xml:space="preserve">in the </w:t>
      </w:r>
      <w:r>
        <w:rPr>
          <w:rFonts w:ascii="Arial" w:hAnsi="Arial" w:cs="Arial"/>
        </w:rPr>
        <w:t>P</w:t>
      </w:r>
      <w:r w:rsidRPr="003F6B2A">
        <w:rPr>
          <w:rFonts w:ascii="Arial" w:hAnsi="Arial" w:cs="Arial"/>
        </w:rPr>
        <w:t xml:space="preserve">arish </w:t>
      </w:r>
      <w:r>
        <w:rPr>
          <w:rFonts w:ascii="Arial" w:hAnsi="Arial" w:cs="Arial"/>
        </w:rPr>
        <w:t>H</w:t>
      </w:r>
      <w:r w:rsidRPr="003F6B2A">
        <w:rPr>
          <w:rFonts w:ascii="Arial" w:hAnsi="Arial" w:cs="Arial"/>
        </w:rPr>
        <w:t xml:space="preserve">all on Friday </w:t>
      </w:r>
      <w:r>
        <w:rPr>
          <w:rFonts w:ascii="Arial" w:hAnsi="Arial" w:cs="Arial"/>
        </w:rPr>
        <w:t>26</w:t>
      </w:r>
      <w:r w:rsidRPr="003F6B2A">
        <w:rPr>
          <w:rFonts w:ascii="Arial" w:hAnsi="Arial" w:cs="Arial"/>
        </w:rPr>
        <w:t>th September</w:t>
      </w:r>
      <w:r>
        <w:rPr>
          <w:rFonts w:ascii="Arial" w:hAnsi="Arial" w:cs="Arial"/>
        </w:rPr>
        <w:t xml:space="preserve"> at 18.30</w:t>
      </w:r>
      <w:r w:rsidRPr="003F6B2A">
        <w:rPr>
          <w:rFonts w:ascii="Arial" w:hAnsi="Arial" w:cs="Arial"/>
        </w:rPr>
        <w:t xml:space="preserve">. </w:t>
      </w:r>
      <w:r w:rsidRPr="00747F0B">
        <w:rPr>
          <w:rFonts w:ascii="Arial" w:hAnsi="Arial" w:cs="Arial"/>
        </w:rPr>
        <w:t xml:space="preserve">Teams are limited to </w:t>
      </w:r>
      <w:r>
        <w:rPr>
          <w:rFonts w:ascii="Arial" w:hAnsi="Arial" w:cs="Arial"/>
        </w:rPr>
        <w:t>six</w:t>
      </w:r>
      <w:r w:rsidRPr="00747F0B">
        <w:rPr>
          <w:rFonts w:ascii="Arial" w:hAnsi="Arial" w:cs="Arial"/>
        </w:rPr>
        <w:t xml:space="preserve"> persons with twelve tables in total. Entry £</w:t>
      </w:r>
      <w:r>
        <w:rPr>
          <w:rFonts w:ascii="Arial" w:hAnsi="Arial" w:cs="Arial"/>
        </w:rPr>
        <w:t>5</w:t>
      </w:r>
      <w:r w:rsidRPr="00747F0B">
        <w:rPr>
          <w:rFonts w:ascii="Arial" w:hAnsi="Arial" w:cs="Arial"/>
        </w:rPr>
        <w:t xml:space="preserve"> per adult and £</w:t>
      </w:r>
      <w:r>
        <w:rPr>
          <w:rFonts w:ascii="Arial" w:hAnsi="Arial" w:cs="Arial"/>
        </w:rPr>
        <w:t>3</w:t>
      </w:r>
      <w:r w:rsidRPr="00747F0B">
        <w:rPr>
          <w:rFonts w:ascii="Arial" w:hAnsi="Arial" w:cs="Arial"/>
        </w:rPr>
        <w:t xml:space="preserve"> per child</w:t>
      </w:r>
      <w:r>
        <w:rPr>
          <w:rFonts w:ascii="Arial" w:hAnsi="Arial" w:cs="Arial"/>
        </w:rPr>
        <w:t xml:space="preserve"> under 16 years</w:t>
      </w:r>
      <w:r w:rsidRPr="00747F0B">
        <w:rPr>
          <w:rFonts w:ascii="Arial" w:hAnsi="Arial" w:cs="Arial"/>
        </w:rPr>
        <w:t xml:space="preserve">. </w:t>
      </w:r>
      <w:r>
        <w:rPr>
          <w:rFonts w:ascii="Arial" w:hAnsi="Arial" w:cs="Arial"/>
        </w:rPr>
        <w:t>Pay at the door. Fish Suppers will be available.</w:t>
      </w:r>
      <w:r w:rsidRPr="00747F0B">
        <w:rPr>
          <w:rFonts w:ascii="Arial" w:hAnsi="Arial" w:cs="Arial"/>
        </w:rPr>
        <w:t xml:space="preserve"> Donations of raffle prizes most welcome. </w:t>
      </w:r>
      <w:r>
        <w:rPr>
          <w:rFonts w:ascii="Arial" w:hAnsi="Arial" w:cs="Arial"/>
        </w:rPr>
        <w:t>Come along t</w:t>
      </w:r>
      <w:r w:rsidRPr="00747F0B">
        <w:rPr>
          <w:rFonts w:ascii="Arial" w:hAnsi="Arial" w:cs="Arial"/>
        </w:rPr>
        <w:t>est your wits and have a fun evening</w:t>
      </w:r>
      <w:r>
        <w:rPr>
          <w:rFonts w:ascii="Arial" w:hAnsi="Arial" w:cs="Arial"/>
        </w:rPr>
        <w:t>! Full details to follow.</w:t>
      </w:r>
    </w:p>
    <w:p w14:paraId="17D606E8" w14:textId="77777777" w:rsidR="00EB3EB3" w:rsidRPr="00EB3EB3" w:rsidRDefault="00EB3EB3" w:rsidP="00EB3EB3">
      <w:pPr>
        <w:pBdr>
          <w:top w:val="single" w:sz="8" w:space="6" w:color="auto"/>
          <w:bottom w:val="single" w:sz="8" w:space="6" w:color="auto"/>
        </w:pBdr>
        <w:spacing w:before="120" w:after="120" w:line="240" w:lineRule="auto"/>
        <w:jc w:val="center"/>
        <w:rPr>
          <w:rFonts w:ascii="Calligraph421 BT" w:eastAsia="Calibri" w:hAnsi="Calligraph421 BT" w:cs="Times New Roman"/>
          <w:b/>
          <w:color w:val="000000"/>
          <w:kern w:val="0"/>
          <w:sz w:val="32"/>
          <w:szCs w:val="32"/>
          <w14:ligatures w14:val="none"/>
        </w:rPr>
      </w:pPr>
      <w:r w:rsidRPr="00EB3EB3">
        <w:rPr>
          <w:rFonts w:ascii="Calligraph421 BT" w:eastAsia="Calibri" w:hAnsi="Calligraph421 BT" w:cs="Times New Roman"/>
          <w:b/>
          <w:color w:val="000000"/>
          <w:kern w:val="0"/>
          <w:sz w:val="32"/>
          <w:szCs w:val="32"/>
          <w14:ligatures w14:val="none"/>
        </w:rPr>
        <w:t>I'm only a spark, make me a fire,</w:t>
      </w:r>
      <w:r w:rsidRPr="00EB3EB3">
        <w:rPr>
          <w:rFonts w:ascii="Calligraph421 BT" w:eastAsia="Calibri" w:hAnsi="Calligraph421 BT" w:cs="Times New Roman"/>
          <w:b/>
          <w:color w:val="000000"/>
          <w:kern w:val="0"/>
          <w:sz w:val="32"/>
          <w:szCs w:val="32"/>
          <w14:ligatures w14:val="none"/>
        </w:rPr>
        <w:br/>
        <w:t>I'm only a string, make me a lyre</w:t>
      </w:r>
    </w:p>
    <w:p w14:paraId="47087AAD" w14:textId="77777777" w:rsidR="003F0426" w:rsidRDefault="003F0426" w:rsidP="002C79D5">
      <w:pPr>
        <w:spacing w:after="0" w:line="240" w:lineRule="auto"/>
        <w:jc w:val="center"/>
        <w:rPr>
          <w:rFonts w:ascii="Arial" w:hAnsi="Arial" w:cs="Arial"/>
          <w:b/>
          <w:bCs/>
        </w:rPr>
      </w:pPr>
      <w:r>
        <w:rPr>
          <w:rFonts w:ascii="Arial" w:hAnsi="Arial" w:cs="Arial"/>
          <w:b/>
          <w:bCs/>
        </w:rPr>
        <w:t>Finance Committee</w:t>
      </w:r>
    </w:p>
    <w:p w14:paraId="47FEC23D" w14:textId="597F6A77" w:rsidR="003F0426" w:rsidRPr="003F0426" w:rsidRDefault="003F0426" w:rsidP="003F0426">
      <w:pPr>
        <w:spacing w:after="0" w:line="240" w:lineRule="auto"/>
        <w:jc w:val="both"/>
        <w:rPr>
          <w:rFonts w:ascii="Arial" w:hAnsi="Arial" w:cs="Arial"/>
        </w:rPr>
      </w:pPr>
      <w:r w:rsidRPr="003F0426">
        <w:rPr>
          <w:rFonts w:ascii="Arial" w:hAnsi="Arial" w:cs="Arial"/>
        </w:rPr>
        <w:t>There will be a meeting of the Finance Committee on Thursday 11th September at 18.00</w:t>
      </w:r>
      <w:r w:rsidR="00831F48">
        <w:rPr>
          <w:rFonts w:ascii="Arial" w:hAnsi="Arial" w:cs="Arial"/>
        </w:rPr>
        <w:t xml:space="preserve"> in the Presbytery</w:t>
      </w:r>
      <w:r w:rsidRPr="003F0426">
        <w:rPr>
          <w:rFonts w:ascii="Arial" w:hAnsi="Arial" w:cs="Arial"/>
        </w:rPr>
        <w:t>.</w:t>
      </w:r>
    </w:p>
    <w:p w14:paraId="20D50449" w14:textId="2C5A1EA4" w:rsidR="003F0426" w:rsidRPr="003F0426" w:rsidRDefault="003F0426" w:rsidP="003F0426">
      <w:pPr>
        <w:spacing w:after="0" w:line="240" w:lineRule="auto"/>
        <w:jc w:val="center"/>
        <w:rPr>
          <w:rFonts w:ascii="Arial" w:hAnsi="Arial" w:cs="Arial"/>
          <w:b/>
          <w:bCs/>
        </w:rPr>
      </w:pPr>
      <w:r w:rsidRPr="003F0426">
        <w:rPr>
          <w:rFonts w:ascii="Arial" w:hAnsi="Arial" w:cs="Arial"/>
          <w:b/>
          <w:bCs/>
        </w:rPr>
        <w:t>General Parish Meeting</w:t>
      </w:r>
    </w:p>
    <w:p w14:paraId="42666612" w14:textId="06D76C42" w:rsidR="003F0426" w:rsidRPr="003F0426" w:rsidRDefault="003F0426" w:rsidP="003F0426">
      <w:pPr>
        <w:spacing w:after="0" w:line="240" w:lineRule="auto"/>
        <w:jc w:val="both"/>
        <w:rPr>
          <w:rFonts w:ascii="Arial" w:hAnsi="Arial" w:cs="Arial"/>
        </w:rPr>
      </w:pPr>
      <w:r w:rsidRPr="003F0426">
        <w:rPr>
          <w:rFonts w:ascii="Arial" w:hAnsi="Arial" w:cs="Arial"/>
        </w:rPr>
        <w:t xml:space="preserve">There will be a General Parish meeting on Friday 19th September at 19.00 in the Parish Hall. </w:t>
      </w:r>
      <w:r>
        <w:rPr>
          <w:rFonts w:ascii="Arial" w:hAnsi="Arial" w:cs="Arial"/>
        </w:rPr>
        <w:t>Any item of concern can be raised but an important matter under consideration will be the renovation of the presbytery. All are welcome.</w:t>
      </w:r>
    </w:p>
    <w:bookmarkEnd w:id="2"/>
    <w:p w14:paraId="61279765" w14:textId="77777777" w:rsidR="009153E9" w:rsidRDefault="009153E9" w:rsidP="003F0426">
      <w:pPr>
        <w:keepNext/>
        <w:spacing w:after="0" w:line="240" w:lineRule="auto"/>
        <w:jc w:val="center"/>
        <w:rPr>
          <w:rFonts w:ascii="Arial" w:hAnsi="Arial" w:cs="Arial"/>
          <w:b/>
          <w:bCs/>
        </w:rPr>
      </w:pPr>
      <w:r>
        <w:rPr>
          <w:rFonts w:ascii="Arial" w:hAnsi="Arial" w:cs="Arial"/>
          <w:b/>
          <w:bCs/>
        </w:rPr>
        <w:t>Autumn Talks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38"/>
      </w:tblGrid>
      <w:tr w:rsidR="009153E9" w14:paraId="689FD873" w14:textId="77777777" w:rsidTr="00DF4759">
        <w:tc>
          <w:tcPr>
            <w:tcW w:w="1843" w:type="dxa"/>
          </w:tcPr>
          <w:p w14:paraId="46E7F474" w14:textId="77777777" w:rsidR="009153E9" w:rsidRDefault="009153E9" w:rsidP="00DF4759">
            <w:pPr>
              <w:jc w:val="center"/>
              <w:rPr>
                <w:rFonts w:ascii="Arial" w:hAnsi="Arial" w:cs="Arial"/>
                <w:b/>
                <w:bCs/>
              </w:rPr>
            </w:pPr>
            <w:r>
              <w:rPr>
                <w:rFonts w:ascii="Arial" w:hAnsi="Arial" w:cs="Arial"/>
                <w:b/>
                <w:bCs/>
                <w:noProof/>
              </w:rPr>
              <w:drawing>
                <wp:inline distT="0" distB="0" distL="0" distR="0" wp14:anchorId="25D40BA2" wp14:editId="4DDF46A7">
                  <wp:extent cx="894080" cy="1454389"/>
                  <wp:effectExtent l="0" t="0" r="1270" b="0"/>
                  <wp:docPr id="1703528607" name="Picture 1" descr="A stained glass window with a religious fig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28607" name="Picture 1" descr="A stained glass window with a religious figu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033" cy="1486846"/>
                          </a:xfrm>
                          <a:prstGeom prst="rect">
                            <a:avLst/>
                          </a:prstGeom>
                          <a:noFill/>
                        </pic:spPr>
                      </pic:pic>
                    </a:graphicData>
                  </a:graphic>
                </wp:inline>
              </w:drawing>
            </w:r>
          </w:p>
        </w:tc>
        <w:tc>
          <w:tcPr>
            <w:tcW w:w="3238" w:type="dxa"/>
          </w:tcPr>
          <w:p w14:paraId="4B99DC28" w14:textId="77777777" w:rsidR="009153E9" w:rsidRDefault="009153E9" w:rsidP="00DF4759">
            <w:pPr>
              <w:spacing w:after="60"/>
              <w:jc w:val="both"/>
              <w:rPr>
                <w:rFonts w:ascii="Arial" w:hAnsi="Arial" w:cs="Arial"/>
                <w:b/>
                <w:bCs/>
              </w:rPr>
            </w:pPr>
            <w:r>
              <w:rPr>
                <w:rFonts w:ascii="Arial" w:hAnsi="Arial" w:cs="Arial"/>
              </w:rPr>
              <w:t xml:space="preserve">We propose to hold a series of four talks on the Gospel of Matthew in the Autumn term. From the First Sunday of </w:t>
            </w:r>
            <w:proofErr w:type="gramStart"/>
            <w:r>
              <w:rPr>
                <w:rFonts w:ascii="Arial" w:hAnsi="Arial" w:cs="Arial"/>
              </w:rPr>
              <w:t>Advent</w:t>
            </w:r>
            <w:proofErr w:type="gramEnd"/>
            <w:r>
              <w:rPr>
                <w:rFonts w:ascii="Arial" w:hAnsi="Arial" w:cs="Arial"/>
              </w:rPr>
              <w:t xml:space="preserve"> we will be using Year A of the Lectionary and so for the coming year we will be mostly hearing the Gospel of Matthew read in the Liturgy. </w:t>
            </w:r>
          </w:p>
        </w:tc>
      </w:tr>
      <w:tr w:rsidR="009153E9" w14:paraId="3ED7B929" w14:textId="77777777" w:rsidTr="00DF4759">
        <w:tc>
          <w:tcPr>
            <w:tcW w:w="5081" w:type="dxa"/>
            <w:gridSpan w:val="2"/>
          </w:tcPr>
          <w:p w14:paraId="573F9F86" w14:textId="77777777" w:rsidR="009153E9" w:rsidRDefault="009153E9" w:rsidP="00DF4759">
            <w:pPr>
              <w:spacing w:after="60"/>
              <w:jc w:val="both"/>
              <w:rPr>
                <w:rFonts w:ascii="Arial" w:hAnsi="Arial" w:cs="Arial"/>
              </w:rPr>
            </w:pPr>
            <w:r>
              <w:rPr>
                <w:rFonts w:ascii="Arial" w:hAnsi="Arial" w:cs="Arial"/>
              </w:rPr>
              <w:t>These talks will give us the opportunity to get to grips with Matthew as an Evangelist. The Talks will be in the Parish Hall at 19.00 with refreshments.</w:t>
            </w:r>
          </w:p>
        </w:tc>
      </w:tr>
    </w:tbl>
    <w:p w14:paraId="74E73FCB" w14:textId="77777777" w:rsidR="009153E9" w:rsidRDefault="009153E9" w:rsidP="009153E9">
      <w:pPr>
        <w:tabs>
          <w:tab w:val="left" w:pos="1985"/>
          <w:tab w:val="right" w:pos="5091"/>
        </w:tabs>
        <w:spacing w:after="40" w:line="240" w:lineRule="auto"/>
        <w:jc w:val="both"/>
        <w:rPr>
          <w:rFonts w:ascii="Arial" w:hAnsi="Arial" w:cs="Arial"/>
        </w:rPr>
      </w:pPr>
      <w:r>
        <w:rPr>
          <w:rFonts w:ascii="Arial" w:hAnsi="Arial" w:cs="Arial"/>
        </w:rPr>
        <w:t>Infancy Narrative</w:t>
      </w:r>
      <w:r>
        <w:rPr>
          <w:rFonts w:ascii="Arial" w:hAnsi="Arial" w:cs="Arial"/>
        </w:rPr>
        <w:tab/>
        <w:t>3rd October</w:t>
      </w:r>
      <w:r>
        <w:rPr>
          <w:rFonts w:ascii="Arial" w:hAnsi="Arial" w:cs="Arial"/>
        </w:rPr>
        <w:tab/>
        <w:t>Father Alex</w:t>
      </w:r>
    </w:p>
    <w:p w14:paraId="66875025" w14:textId="77777777" w:rsidR="009153E9" w:rsidRDefault="009153E9" w:rsidP="009153E9">
      <w:pPr>
        <w:tabs>
          <w:tab w:val="left" w:pos="1985"/>
          <w:tab w:val="right" w:pos="5091"/>
        </w:tabs>
        <w:spacing w:after="40" w:line="240" w:lineRule="auto"/>
        <w:jc w:val="both"/>
        <w:rPr>
          <w:rFonts w:ascii="Arial" w:hAnsi="Arial" w:cs="Arial"/>
        </w:rPr>
      </w:pPr>
      <w:r>
        <w:rPr>
          <w:rFonts w:ascii="Arial" w:hAnsi="Arial" w:cs="Arial"/>
        </w:rPr>
        <w:t>The Miracles</w:t>
      </w:r>
      <w:r>
        <w:rPr>
          <w:rFonts w:ascii="Arial" w:hAnsi="Arial" w:cs="Arial"/>
        </w:rPr>
        <w:tab/>
        <w:t>17th October</w:t>
      </w:r>
      <w:r>
        <w:rPr>
          <w:rFonts w:ascii="Arial" w:hAnsi="Arial" w:cs="Arial"/>
        </w:rPr>
        <w:tab/>
        <w:t>Deacon Roger</w:t>
      </w:r>
    </w:p>
    <w:p w14:paraId="701A8FF4" w14:textId="77777777" w:rsidR="009153E9" w:rsidRDefault="009153E9" w:rsidP="009153E9">
      <w:pPr>
        <w:tabs>
          <w:tab w:val="left" w:pos="1985"/>
          <w:tab w:val="right" w:pos="5091"/>
        </w:tabs>
        <w:spacing w:after="40" w:line="240" w:lineRule="auto"/>
        <w:jc w:val="both"/>
        <w:rPr>
          <w:rFonts w:ascii="Arial" w:hAnsi="Arial" w:cs="Arial"/>
        </w:rPr>
      </w:pPr>
      <w:r>
        <w:rPr>
          <w:rFonts w:ascii="Arial" w:hAnsi="Arial" w:cs="Arial"/>
        </w:rPr>
        <w:t>The Parables</w:t>
      </w:r>
      <w:r>
        <w:rPr>
          <w:rFonts w:ascii="Arial" w:hAnsi="Arial" w:cs="Arial"/>
        </w:rPr>
        <w:tab/>
        <w:t>31st October</w:t>
      </w:r>
      <w:r>
        <w:rPr>
          <w:rFonts w:ascii="Arial" w:hAnsi="Arial" w:cs="Arial"/>
        </w:rPr>
        <w:tab/>
        <w:t>Tony McCaffery</w:t>
      </w:r>
    </w:p>
    <w:p w14:paraId="46116ECA" w14:textId="77777777" w:rsidR="009153E9" w:rsidRDefault="009153E9" w:rsidP="00A10711">
      <w:pPr>
        <w:tabs>
          <w:tab w:val="left" w:pos="1985"/>
          <w:tab w:val="right" w:pos="5091"/>
        </w:tabs>
        <w:spacing w:after="120" w:line="240" w:lineRule="auto"/>
        <w:jc w:val="both"/>
        <w:rPr>
          <w:rFonts w:ascii="Arial" w:hAnsi="Arial" w:cs="Arial"/>
        </w:rPr>
      </w:pPr>
      <w:r>
        <w:rPr>
          <w:rFonts w:ascii="Arial" w:hAnsi="Arial" w:cs="Arial"/>
        </w:rPr>
        <w:t>The Passion</w:t>
      </w:r>
      <w:r>
        <w:rPr>
          <w:rFonts w:ascii="Arial" w:hAnsi="Arial" w:cs="Arial"/>
        </w:rPr>
        <w:tab/>
        <w:t>7th November</w:t>
      </w:r>
      <w:r>
        <w:rPr>
          <w:rFonts w:ascii="Arial" w:hAnsi="Arial" w:cs="Arial"/>
        </w:rPr>
        <w:tab/>
        <w:t>Father Alex</w:t>
      </w:r>
    </w:p>
    <w:p w14:paraId="06FA6962" w14:textId="77777777" w:rsidR="00783514" w:rsidRDefault="00783514" w:rsidP="00783514">
      <w:pPr>
        <w:spacing w:after="0" w:line="240" w:lineRule="auto"/>
        <w:jc w:val="center"/>
        <w:rPr>
          <w:rFonts w:ascii="Arial" w:hAnsi="Arial" w:cs="Arial"/>
          <w:b/>
          <w:bCs/>
        </w:rPr>
      </w:pPr>
      <w:r>
        <w:rPr>
          <w:rFonts w:ascii="Arial" w:hAnsi="Arial" w:cs="Arial"/>
          <w:b/>
          <w:bCs/>
        </w:rPr>
        <w:t>Christian Initiation of Adults</w:t>
      </w:r>
    </w:p>
    <w:p w14:paraId="4FA98262" w14:textId="77777777" w:rsidR="00783514" w:rsidRPr="00F1699B" w:rsidRDefault="00783514" w:rsidP="00A10711">
      <w:pPr>
        <w:spacing w:after="120" w:line="240" w:lineRule="auto"/>
        <w:jc w:val="both"/>
        <w:rPr>
          <w:rFonts w:ascii="Arial" w:hAnsi="Arial" w:cs="Arial"/>
        </w:rPr>
      </w:pPr>
      <w:r>
        <w:rPr>
          <w:rFonts w:ascii="Arial" w:hAnsi="Arial" w:cs="Arial"/>
        </w:rPr>
        <w:t>If anyone is considering becoming a Catholic, please let Father Alex know so that a suitable course can be arranged. Normally the course would start in Advent and then conclude with reception into the Church at the Easter Vigil.</w:t>
      </w:r>
      <w:r w:rsidRPr="00681CDA">
        <w:rPr>
          <w:rFonts w:ascii="Arial" w:hAnsi="Arial" w:cs="Arial"/>
        </w:rPr>
        <w:t xml:space="preserve"> </w:t>
      </w:r>
      <w:r>
        <w:rPr>
          <w:rFonts w:ascii="Arial" w:hAnsi="Arial" w:cs="Arial"/>
        </w:rPr>
        <w:t>Sometimes people have been coming to mass for years with their Catholic spouse but never taken the plunge. This might be just the opportunity you need to discuss your faith and consider whether you might take the next step.</w:t>
      </w:r>
    </w:p>
    <w:p w14:paraId="7F24FBC0" w14:textId="216CDA53" w:rsidR="00BA249A" w:rsidRPr="00326022" w:rsidRDefault="00326022" w:rsidP="00326022">
      <w:pPr>
        <w:spacing w:after="0" w:line="240" w:lineRule="auto"/>
        <w:jc w:val="center"/>
        <w:rPr>
          <w:rFonts w:ascii="Arial" w:hAnsi="Arial" w:cs="Arial"/>
          <w:b/>
          <w:bCs/>
        </w:rPr>
      </w:pPr>
      <w:r w:rsidRPr="00326022">
        <w:rPr>
          <w:rFonts w:ascii="Arial" w:hAnsi="Arial" w:cs="Arial"/>
          <w:b/>
          <w:bCs/>
        </w:rPr>
        <w:t>Support Your Parish</w:t>
      </w:r>
    </w:p>
    <w:p w14:paraId="065991B6" w14:textId="6BBDEA83" w:rsidR="00326022" w:rsidRDefault="00326022" w:rsidP="00607835">
      <w:pPr>
        <w:spacing w:after="0" w:line="240" w:lineRule="auto"/>
        <w:jc w:val="both"/>
        <w:rPr>
          <w:rFonts w:ascii="Arial" w:hAnsi="Arial" w:cs="Arial"/>
          <w:spacing w:val="-4"/>
        </w:rPr>
      </w:pPr>
      <w:r>
        <w:rPr>
          <w:rFonts w:ascii="Arial" w:hAnsi="Arial" w:cs="Arial"/>
        </w:rPr>
        <w:t xml:space="preserve">Contactless payments can be made by the machine in the Church. Cheques should be payable to </w:t>
      </w:r>
      <w:r w:rsidR="00864AA5">
        <w:rPr>
          <w:rFonts w:ascii="Arial" w:hAnsi="Arial" w:cs="Arial"/>
        </w:rPr>
        <w:t>‘</w:t>
      </w:r>
      <w:r>
        <w:rPr>
          <w:rFonts w:ascii="Arial" w:hAnsi="Arial" w:cs="Arial"/>
        </w:rPr>
        <w:t xml:space="preserve">CDP </w:t>
      </w:r>
      <w:r w:rsidRPr="008065F1">
        <w:rPr>
          <w:rFonts w:ascii="Arial" w:hAnsi="Arial" w:cs="Arial"/>
          <w:spacing w:val="-4"/>
        </w:rPr>
        <w:t>Bournemouth Our Lady of Peace</w:t>
      </w:r>
      <w:r w:rsidR="00864AA5" w:rsidRPr="008065F1">
        <w:rPr>
          <w:rFonts w:ascii="Arial" w:hAnsi="Arial" w:cs="Arial"/>
          <w:spacing w:val="-4"/>
        </w:rPr>
        <w:t>’</w:t>
      </w:r>
      <w:r w:rsidRPr="008065F1">
        <w:rPr>
          <w:rFonts w:ascii="Arial" w:hAnsi="Arial" w:cs="Arial"/>
          <w:spacing w:val="-4"/>
        </w:rPr>
        <w:t>. For Standing Orders go the parish website for the form or inform your bank of our details: 30-93-04 00875180. Donations can be made online or through the parish website.</w:t>
      </w:r>
    </w:p>
    <w:p w14:paraId="6A4C8663" w14:textId="77777777" w:rsidR="00A10711" w:rsidRPr="00EB5A5D" w:rsidRDefault="00A10711" w:rsidP="00A10711">
      <w:pPr>
        <w:pBdr>
          <w:top w:val="single" w:sz="8" w:space="6" w:color="auto"/>
          <w:bottom w:val="single" w:sz="8" w:space="6" w:color="auto"/>
        </w:pBdr>
        <w:spacing w:before="120" w:after="120" w:line="240" w:lineRule="auto"/>
        <w:jc w:val="center"/>
        <w:rPr>
          <w:rFonts w:ascii="Calligraph421 BT" w:eastAsia="Calibri" w:hAnsi="Calligraph421 BT" w:cs="Times New Roman"/>
          <w:b/>
          <w:color w:val="000000"/>
          <w:kern w:val="0"/>
          <w:sz w:val="32"/>
          <w:szCs w:val="32"/>
          <w14:ligatures w14:val="none"/>
        </w:rPr>
      </w:pPr>
      <w:r w:rsidRPr="00EB5A5D">
        <w:rPr>
          <w:rFonts w:ascii="Calligraph421 BT" w:eastAsia="Calibri" w:hAnsi="Calligraph421 BT" w:cs="Times New Roman"/>
          <w:b/>
          <w:color w:val="000000"/>
          <w:kern w:val="0"/>
          <w:sz w:val="32"/>
          <w:szCs w:val="32"/>
          <w14:ligatures w14:val="none"/>
        </w:rPr>
        <w:t>He who knows others is wise;</w:t>
      </w:r>
      <w:r w:rsidRPr="00EB5A5D">
        <w:rPr>
          <w:rFonts w:ascii="Calligraph421 BT" w:eastAsia="Calibri" w:hAnsi="Calligraph421 BT" w:cs="Times New Roman"/>
          <w:b/>
          <w:color w:val="000000"/>
          <w:kern w:val="0"/>
          <w:sz w:val="32"/>
          <w:szCs w:val="32"/>
          <w14:ligatures w14:val="none"/>
        </w:rPr>
        <w:br/>
        <w:t>He who knows himself is enlightened</w:t>
      </w:r>
    </w:p>
    <w:p w14:paraId="65A4CDD4" w14:textId="248ADE27" w:rsidR="00EB5A5D" w:rsidRDefault="00EB5A5D" w:rsidP="00EB5A5D">
      <w:pPr>
        <w:spacing w:after="0" w:line="240" w:lineRule="auto"/>
        <w:jc w:val="center"/>
        <w:rPr>
          <w:rFonts w:ascii="Arial" w:hAnsi="Arial" w:cs="Arial"/>
          <w:b/>
          <w:bCs/>
        </w:rPr>
      </w:pPr>
      <w:bookmarkStart w:id="3" w:name="_Hlk206406914"/>
      <w:r>
        <w:rPr>
          <w:rFonts w:ascii="Arial" w:hAnsi="Arial" w:cs="Arial"/>
          <w:b/>
          <w:bCs/>
        </w:rPr>
        <w:t>Readers</w:t>
      </w:r>
    </w:p>
    <w:p w14:paraId="015789DB" w14:textId="1A63902E" w:rsidR="00EB5A5D" w:rsidRPr="00EB5A5D" w:rsidRDefault="00EB5A5D" w:rsidP="00607835">
      <w:pPr>
        <w:spacing w:after="0" w:line="240" w:lineRule="auto"/>
        <w:jc w:val="both"/>
        <w:rPr>
          <w:rFonts w:ascii="Arial" w:hAnsi="Arial" w:cs="Arial"/>
        </w:rPr>
      </w:pPr>
      <w:r>
        <w:rPr>
          <w:rFonts w:ascii="Arial" w:hAnsi="Arial" w:cs="Arial"/>
        </w:rPr>
        <w:t>We are looking for those</w:t>
      </w:r>
      <w:r w:rsidRPr="00EB5A5D">
        <w:rPr>
          <w:rFonts w:ascii="Arial" w:hAnsi="Arial" w:cs="Arial"/>
        </w:rPr>
        <w:t xml:space="preserve"> willing to read</w:t>
      </w:r>
      <w:r>
        <w:rPr>
          <w:rFonts w:ascii="Arial" w:hAnsi="Arial" w:cs="Arial"/>
        </w:rPr>
        <w:t xml:space="preserve"> at Sunday Mass, particularly young people. If you would like to volunteer, please inform Chrissie Evans who is drawing up a new rota. Contact: 01202 430768, evans_c17@sky.com.</w:t>
      </w:r>
    </w:p>
    <w:bookmarkEnd w:id="3"/>
    <w:p w14:paraId="3EEAB825" w14:textId="2B76648D" w:rsidR="007568A5" w:rsidRPr="007568A5" w:rsidRDefault="007568A5" w:rsidP="007568A5">
      <w:pPr>
        <w:spacing w:after="0" w:line="240" w:lineRule="auto"/>
        <w:jc w:val="center"/>
        <w:rPr>
          <w:rFonts w:ascii="Arial" w:hAnsi="Arial" w:cs="Arial"/>
          <w:b/>
          <w:bCs/>
        </w:rPr>
      </w:pPr>
      <w:r w:rsidRPr="007568A5">
        <w:rPr>
          <w:rFonts w:ascii="Arial" w:hAnsi="Arial" w:cs="Arial"/>
          <w:b/>
          <w:bCs/>
        </w:rPr>
        <w:t>Newsletter</w:t>
      </w:r>
    </w:p>
    <w:p w14:paraId="245B1708" w14:textId="781DBC9B" w:rsidR="007568A5" w:rsidRDefault="007568A5" w:rsidP="00607835">
      <w:pPr>
        <w:spacing w:after="0" w:line="240" w:lineRule="auto"/>
        <w:jc w:val="both"/>
        <w:rPr>
          <w:rFonts w:ascii="Arial" w:hAnsi="Arial" w:cs="Arial"/>
        </w:rPr>
      </w:pPr>
      <w:r>
        <w:rPr>
          <w:rFonts w:ascii="Arial" w:hAnsi="Arial" w:cs="Arial"/>
        </w:rPr>
        <w:t xml:space="preserve">If you wish to receive the newsletter by </w:t>
      </w:r>
      <w:r w:rsidR="00F33EC1">
        <w:rPr>
          <w:rFonts w:ascii="Arial" w:hAnsi="Arial" w:cs="Arial"/>
        </w:rPr>
        <w:t>email,</w:t>
      </w:r>
      <w:r>
        <w:rPr>
          <w:rFonts w:ascii="Arial" w:hAnsi="Arial" w:cs="Arial"/>
        </w:rPr>
        <w:t xml:space="preserve"> please notify</w:t>
      </w:r>
      <w:r w:rsidR="00F33EC1">
        <w:rPr>
          <w:rFonts w:ascii="Arial" w:hAnsi="Arial" w:cs="Arial"/>
        </w:rPr>
        <w:t>:</w:t>
      </w:r>
      <w:r>
        <w:rPr>
          <w:rFonts w:ascii="Arial" w:hAnsi="Arial" w:cs="Arial"/>
        </w:rPr>
        <w:t xml:space="preserve"> olqp@portsmouthdiocese.org.uk</w:t>
      </w:r>
      <w:r w:rsidR="00AA6B92">
        <w:rPr>
          <w:rFonts w:ascii="Arial" w:hAnsi="Arial" w:cs="Arial"/>
        </w:rPr>
        <w:t>.</w:t>
      </w:r>
    </w:p>
    <w:p w14:paraId="4C22EA7E" w14:textId="5EF7A0DC" w:rsidR="00326022" w:rsidRPr="00326022" w:rsidRDefault="00326022" w:rsidP="00326022">
      <w:pPr>
        <w:spacing w:after="0" w:line="240" w:lineRule="auto"/>
        <w:jc w:val="center"/>
        <w:rPr>
          <w:rFonts w:ascii="Arial" w:hAnsi="Arial" w:cs="Arial"/>
          <w:b/>
          <w:bCs/>
        </w:rPr>
      </w:pPr>
      <w:r>
        <w:rPr>
          <w:rFonts w:ascii="Arial" w:hAnsi="Arial" w:cs="Arial"/>
          <w:b/>
          <w:bCs/>
        </w:rPr>
        <w:t xml:space="preserve">Recent </w:t>
      </w:r>
      <w:r w:rsidRPr="00326022">
        <w:rPr>
          <w:rFonts w:ascii="Arial" w:hAnsi="Arial" w:cs="Arial"/>
          <w:b/>
          <w:bCs/>
        </w:rPr>
        <w:t>Collection</w:t>
      </w:r>
      <w:r>
        <w:rPr>
          <w:rFonts w:ascii="Arial" w:hAnsi="Arial" w:cs="Arial"/>
          <w:b/>
          <w:bCs/>
        </w:rPr>
        <w:t>s</w:t>
      </w:r>
    </w:p>
    <w:p w14:paraId="475C6BA3" w14:textId="15B845B6" w:rsidR="00326022" w:rsidRDefault="00326022" w:rsidP="00607835">
      <w:pPr>
        <w:spacing w:after="0" w:line="240" w:lineRule="auto"/>
        <w:jc w:val="both"/>
        <w:rPr>
          <w:rFonts w:ascii="Arial" w:hAnsi="Arial" w:cs="Arial"/>
        </w:rPr>
      </w:pPr>
      <w:r>
        <w:rPr>
          <w:rFonts w:ascii="Arial" w:hAnsi="Arial" w:cs="Arial"/>
        </w:rPr>
        <w:t>Standing Orders £463</w:t>
      </w:r>
      <w:r w:rsidR="00F771FB">
        <w:rPr>
          <w:rFonts w:ascii="Arial" w:hAnsi="Arial" w:cs="Arial"/>
        </w:rPr>
        <w:t>, Collection £941.43</w:t>
      </w:r>
      <w:r>
        <w:rPr>
          <w:rFonts w:ascii="Arial" w:hAnsi="Arial" w:cs="Arial"/>
        </w:rPr>
        <w:t xml:space="preserve"> with thanks.</w:t>
      </w:r>
    </w:p>
    <w:p w14:paraId="45C700C8" w14:textId="1183AF5A" w:rsidR="005B103B" w:rsidRPr="005B103B" w:rsidRDefault="005B103B" w:rsidP="005B103B">
      <w:pPr>
        <w:spacing w:after="0" w:line="240" w:lineRule="auto"/>
        <w:jc w:val="center"/>
        <w:rPr>
          <w:rFonts w:ascii="Arial" w:hAnsi="Arial" w:cs="Arial"/>
          <w:b/>
          <w:bCs/>
        </w:rPr>
      </w:pPr>
      <w:r w:rsidRPr="005B103B">
        <w:rPr>
          <w:rFonts w:ascii="Arial" w:hAnsi="Arial" w:cs="Arial"/>
          <w:b/>
          <w:bCs/>
        </w:rPr>
        <w:t>Readers and Eucharistic Ministers</w:t>
      </w:r>
    </w:p>
    <w:p w14:paraId="4C1322A1" w14:textId="22AD90EC" w:rsidR="005B103B" w:rsidRPr="00607835" w:rsidRDefault="005B103B" w:rsidP="00607835">
      <w:pPr>
        <w:spacing w:after="0" w:line="240" w:lineRule="auto"/>
        <w:jc w:val="both"/>
        <w:rPr>
          <w:rFonts w:ascii="Arial" w:hAnsi="Arial" w:cs="Arial"/>
        </w:rPr>
      </w:pPr>
      <w:r w:rsidRPr="005B103B">
        <w:rPr>
          <w:rFonts w:ascii="Arial" w:hAnsi="Arial" w:cs="Arial"/>
          <w:b/>
          <w:bCs/>
        </w:rPr>
        <w:t>Readers:</w:t>
      </w:r>
      <w:r>
        <w:rPr>
          <w:rFonts w:ascii="Arial" w:hAnsi="Arial" w:cs="Arial"/>
        </w:rPr>
        <w:t xml:space="preserve"> 9.30 </w:t>
      </w:r>
      <w:r w:rsidR="00383993">
        <w:rPr>
          <w:rFonts w:ascii="Arial" w:hAnsi="Arial" w:cs="Arial"/>
        </w:rPr>
        <w:t>J Oliver &amp; C Webb</w:t>
      </w:r>
      <w:r>
        <w:rPr>
          <w:rFonts w:ascii="Arial" w:hAnsi="Arial" w:cs="Arial"/>
        </w:rPr>
        <w:t xml:space="preserve"> 11.00 </w:t>
      </w:r>
      <w:r w:rsidR="00383993">
        <w:rPr>
          <w:rFonts w:ascii="Arial" w:hAnsi="Arial" w:cs="Arial"/>
        </w:rPr>
        <w:t>C Wright &amp; L Goodall</w:t>
      </w:r>
      <w:r>
        <w:rPr>
          <w:rFonts w:ascii="Arial" w:hAnsi="Arial" w:cs="Arial"/>
        </w:rPr>
        <w:t xml:space="preserve"> </w:t>
      </w:r>
      <w:r w:rsidRPr="005B103B">
        <w:rPr>
          <w:rFonts w:ascii="Arial" w:hAnsi="Arial" w:cs="Arial"/>
          <w:b/>
          <w:bCs/>
        </w:rPr>
        <w:t>Ministers:</w:t>
      </w:r>
      <w:r>
        <w:rPr>
          <w:rFonts w:ascii="Arial" w:hAnsi="Arial" w:cs="Arial"/>
        </w:rPr>
        <w:t xml:space="preserve"> 9.30 </w:t>
      </w:r>
      <w:r w:rsidR="00383993">
        <w:rPr>
          <w:rFonts w:ascii="Arial" w:hAnsi="Arial" w:cs="Arial"/>
        </w:rPr>
        <w:t>T McCaffrey</w:t>
      </w:r>
      <w:r>
        <w:rPr>
          <w:rFonts w:ascii="Arial" w:hAnsi="Arial" w:cs="Arial"/>
        </w:rPr>
        <w:t xml:space="preserve"> 11.00 </w:t>
      </w:r>
      <w:r w:rsidR="00383993">
        <w:rPr>
          <w:rFonts w:ascii="Arial" w:hAnsi="Arial" w:cs="Arial"/>
        </w:rPr>
        <w:t>L</w:t>
      </w:r>
      <w:r w:rsidR="00A10711">
        <w:rPr>
          <w:rFonts w:ascii="Arial" w:hAnsi="Arial" w:cs="Arial"/>
        </w:rPr>
        <w:t> </w:t>
      </w:r>
      <w:r w:rsidR="00383993">
        <w:rPr>
          <w:rFonts w:ascii="Arial" w:hAnsi="Arial" w:cs="Arial"/>
        </w:rPr>
        <w:t>Hanson</w:t>
      </w:r>
      <w:r>
        <w:rPr>
          <w:rFonts w:ascii="Arial" w:hAnsi="Arial" w:cs="Arial"/>
        </w:rPr>
        <w:t xml:space="preserve"> </w:t>
      </w:r>
      <w:r w:rsidRPr="005B103B">
        <w:rPr>
          <w:rFonts w:ascii="Arial" w:hAnsi="Arial" w:cs="Arial"/>
          <w:b/>
          <w:bCs/>
        </w:rPr>
        <w:t>n/w Readers:</w:t>
      </w:r>
      <w:r>
        <w:rPr>
          <w:rFonts w:ascii="Arial" w:hAnsi="Arial" w:cs="Arial"/>
        </w:rPr>
        <w:t xml:space="preserve"> 9.30 </w:t>
      </w:r>
      <w:r w:rsidR="00383993">
        <w:rPr>
          <w:rFonts w:ascii="Arial" w:hAnsi="Arial" w:cs="Arial"/>
        </w:rPr>
        <w:t>M-C Marchesi &amp; B</w:t>
      </w:r>
      <w:r w:rsidR="00A10711">
        <w:rPr>
          <w:rFonts w:ascii="Arial" w:hAnsi="Arial" w:cs="Arial"/>
        </w:rPr>
        <w:t> </w:t>
      </w:r>
      <w:r w:rsidR="00383993">
        <w:rPr>
          <w:rFonts w:ascii="Arial" w:hAnsi="Arial" w:cs="Arial"/>
        </w:rPr>
        <w:t>Nanovo</w:t>
      </w:r>
      <w:r>
        <w:rPr>
          <w:rFonts w:ascii="Arial" w:hAnsi="Arial" w:cs="Arial"/>
        </w:rPr>
        <w:t xml:space="preserve"> 11.00 </w:t>
      </w:r>
      <w:r w:rsidR="00383993">
        <w:rPr>
          <w:rFonts w:ascii="Arial" w:hAnsi="Arial" w:cs="Arial"/>
        </w:rPr>
        <w:t>T Hook &amp; H Gardiner</w:t>
      </w:r>
      <w:r>
        <w:rPr>
          <w:rFonts w:ascii="Arial" w:hAnsi="Arial" w:cs="Arial"/>
        </w:rPr>
        <w:t xml:space="preserve"> </w:t>
      </w:r>
      <w:r w:rsidRPr="005B103B">
        <w:rPr>
          <w:rFonts w:ascii="Arial" w:hAnsi="Arial" w:cs="Arial"/>
          <w:b/>
          <w:bCs/>
        </w:rPr>
        <w:t>n/w</w:t>
      </w:r>
      <w:r>
        <w:rPr>
          <w:rFonts w:ascii="Arial" w:hAnsi="Arial" w:cs="Arial"/>
        </w:rPr>
        <w:t xml:space="preserve"> </w:t>
      </w:r>
      <w:r w:rsidRPr="005B103B">
        <w:rPr>
          <w:rFonts w:ascii="Arial" w:hAnsi="Arial" w:cs="Arial"/>
          <w:b/>
          <w:bCs/>
        </w:rPr>
        <w:t>Ministers:</w:t>
      </w:r>
      <w:r>
        <w:rPr>
          <w:rFonts w:ascii="Arial" w:hAnsi="Arial" w:cs="Arial"/>
        </w:rPr>
        <w:t xml:space="preserve"> 9.30 </w:t>
      </w:r>
      <w:r w:rsidR="00383993">
        <w:rPr>
          <w:rFonts w:ascii="Arial" w:hAnsi="Arial" w:cs="Arial"/>
        </w:rPr>
        <w:t>D Rogers</w:t>
      </w:r>
      <w:r>
        <w:rPr>
          <w:rFonts w:ascii="Arial" w:hAnsi="Arial" w:cs="Arial"/>
        </w:rPr>
        <w:t xml:space="preserve"> 11.00 </w:t>
      </w:r>
      <w:r w:rsidR="00383993">
        <w:rPr>
          <w:rFonts w:ascii="Arial" w:hAnsi="Arial" w:cs="Arial"/>
        </w:rPr>
        <w:t>N Jean-Francoise</w:t>
      </w:r>
    </w:p>
    <w:sectPr w:rsidR="005B103B" w:rsidRPr="00607835" w:rsidSect="008D7CD6">
      <w:type w:val="continuous"/>
      <w:pgSz w:w="11906" w:h="16838"/>
      <w:pgMar w:top="720" w:right="720" w:bottom="720" w:left="720"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C1FF6"/>
    <w:multiLevelType w:val="hybridMultilevel"/>
    <w:tmpl w:val="A4165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24A9A"/>
    <w:multiLevelType w:val="hybridMultilevel"/>
    <w:tmpl w:val="842AC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809016">
    <w:abstractNumId w:val="1"/>
  </w:num>
  <w:num w:numId="2" w16cid:durableId="137095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F0"/>
    <w:rsid w:val="0005684E"/>
    <w:rsid w:val="00086B7E"/>
    <w:rsid w:val="00093719"/>
    <w:rsid w:val="000B4EDB"/>
    <w:rsid w:val="000C609D"/>
    <w:rsid w:val="0011307B"/>
    <w:rsid w:val="001403B6"/>
    <w:rsid w:val="001448B2"/>
    <w:rsid w:val="00155006"/>
    <w:rsid w:val="00167171"/>
    <w:rsid w:val="00167644"/>
    <w:rsid w:val="00172641"/>
    <w:rsid w:val="002075C5"/>
    <w:rsid w:val="00225C5F"/>
    <w:rsid w:val="002747E2"/>
    <w:rsid w:val="00274A3D"/>
    <w:rsid w:val="002B3844"/>
    <w:rsid w:val="002C79D5"/>
    <w:rsid w:val="002D4AC5"/>
    <w:rsid w:val="002D7449"/>
    <w:rsid w:val="002F10F3"/>
    <w:rsid w:val="00326022"/>
    <w:rsid w:val="00336C76"/>
    <w:rsid w:val="003811C5"/>
    <w:rsid w:val="00383993"/>
    <w:rsid w:val="00393816"/>
    <w:rsid w:val="003D0FA3"/>
    <w:rsid w:val="003D1409"/>
    <w:rsid w:val="003E62BD"/>
    <w:rsid w:val="003F0426"/>
    <w:rsid w:val="003F6B2A"/>
    <w:rsid w:val="00414ADB"/>
    <w:rsid w:val="004165A7"/>
    <w:rsid w:val="00422455"/>
    <w:rsid w:val="004316E8"/>
    <w:rsid w:val="00432B10"/>
    <w:rsid w:val="00457CF3"/>
    <w:rsid w:val="004A1AE1"/>
    <w:rsid w:val="004B4575"/>
    <w:rsid w:val="004C0DB0"/>
    <w:rsid w:val="005435A7"/>
    <w:rsid w:val="00565136"/>
    <w:rsid w:val="0057348E"/>
    <w:rsid w:val="005B0914"/>
    <w:rsid w:val="005B0ED1"/>
    <w:rsid w:val="005B103B"/>
    <w:rsid w:val="005B3A70"/>
    <w:rsid w:val="005C6EF0"/>
    <w:rsid w:val="00607835"/>
    <w:rsid w:val="00631F15"/>
    <w:rsid w:val="00663ACA"/>
    <w:rsid w:val="00676124"/>
    <w:rsid w:val="00682614"/>
    <w:rsid w:val="006B135D"/>
    <w:rsid w:val="006B1E27"/>
    <w:rsid w:val="006E5945"/>
    <w:rsid w:val="006F51AB"/>
    <w:rsid w:val="007167A8"/>
    <w:rsid w:val="00724E13"/>
    <w:rsid w:val="00734B50"/>
    <w:rsid w:val="00737FB7"/>
    <w:rsid w:val="00746D76"/>
    <w:rsid w:val="00747F0B"/>
    <w:rsid w:val="007568A5"/>
    <w:rsid w:val="007814FB"/>
    <w:rsid w:val="00783514"/>
    <w:rsid w:val="007B3EF2"/>
    <w:rsid w:val="007D68EA"/>
    <w:rsid w:val="008065F1"/>
    <w:rsid w:val="0081060C"/>
    <w:rsid w:val="0081264C"/>
    <w:rsid w:val="008262DB"/>
    <w:rsid w:val="00831F48"/>
    <w:rsid w:val="00835809"/>
    <w:rsid w:val="00864AA5"/>
    <w:rsid w:val="00870E39"/>
    <w:rsid w:val="008D7CD6"/>
    <w:rsid w:val="00905497"/>
    <w:rsid w:val="009153E9"/>
    <w:rsid w:val="009628E2"/>
    <w:rsid w:val="00962914"/>
    <w:rsid w:val="009A1BB2"/>
    <w:rsid w:val="009A61F0"/>
    <w:rsid w:val="009C2638"/>
    <w:rsid w:val="009D64B6"/>
    <w:rsid w:val="009E039A"/>
    <w:rsid w:val="009E3070"/>
    <w:rsid w:val="009E3A85"/>
    <w:rsid w:val="00A10711"/>
    <w:rsid w:val="00A12F21"/>
    <w:rsid w:val="00A46247"/>
    <w:rsid w:val="00A47334"/>
    <w:rsid w:val="00A97B14"/>
    <w:rsid w:val="00AA6B92"/>
    <w:rsid w:val="00B15F38"/>
    <w:rsid w:val="00B165F4"/>
    <w:rsid w:val="00B45E84"/>
    <w:rsid w:val="00B81386"/>
    <w:rsid w:val="00BA249A"/>
    <w:rsid w:val="00BE063D"/>
    <w:rsid w:val="00C07C1C"/>
    <w:rsid w:val="00C15877"/>
    <w:rsid w:val="00C33344"/>
    <w:rsid w:val="00C54848"/>
    <w:rsid w:val="00C6311E"/>
    <w:rsid w:val="00C76FB9"/>
    <w:rsid w:val="00C97E57"/>
    <w:rsid w:val="00CF282C"/>
    <w:rsid w:val="00D56C89"/>
    <w:rsid w:val="00DB0131"/>
    <w:rsid w:val="00DF3B94"/>
    <w:rsid w:val="00E15B2C"/>
    <w:rsid w:val="00E7581A"/>
    <w:rsid w:val="00E8293D"/>
    <w:rsid w:val="00E8308E"/>
    <w:rsid w:val="00EA60E4"/>
    <w:rsid w:val="00EB3EB3"/>
    <w:rsid w:val="00EB5A5D"/>
    <w:rsid w:val="00EE2C41"/>
    <w:rsid w:val="00F33EC1"/>
    <w:rsid w:val="00F617B0"/>
    <w:rsid w:val="00F771FB"/>
    <w:rsid w:val="00F95ED1"/>
    <w:rsid w:val="00FA1B7E"/>
    <w:rsid w:val="00FA4E94"/>
    <w:rsid w:val="00FE2933"/>
    <w:rsid w:val="00FE3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B00"/>
  <w15:chartTrackingRefBased/>
  <w15:docId w15:val="{A06FB0CD-385E-469D-98BA-CC522F36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C6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C6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F0"/>
    <w:rPr>
      <w:rFonts w:eastAsiaTheme="majorEastAsia" w:cstheme="majorBidi"/>
      <w:color w:val="272727" w:themeColor="text1" w:themeTint="D8"/>
    </w:rPr>
  </w:style>
  <w:style w:type="paragraph" w:styleId="Title">
    <w:name w:val="Title"/>
    <w:basedOn w:val="Normal"/>
    <w:next w:val="Normal"/>
    <w:link w:val="TitleChar"/>
    <w:uiPriority w:val="10"/>
    <w:qFormat/>
    <w:rsid w:val="005C6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F0"/>
    <w:rPr>
      <w:rFonts w:eastAsiaTheme="majorEastAsia" w:cstheme="majorBidi"/>
      <w:color w:val="595959" w:themeColor="text1" w:themeTint="A6"/>
      <w:spacing w:val="15"/>
      <w:sz w:val="28"/>
      <w:szCs w:val="28"/>
    </w:rPr>
  </w:style>
  <w:style w:type="paragraph" w:styleId="Quote">
    <w:name w:val="Quote"/>
    <w:basedOn w:val="Normal"/>
    <w:next w:val="Normal"/>
    <w:link w:val="QuoteChar"/>
    <w:qFormat/>
    <w:rsid w:val="005C6EF0"/>
    <w:pPr>
      <w:spacing w:before="160"/>
      <w:jc w:val="center"/>
    </w:pPr>
    <w:rPr>
      <w:i/>
      <w:iCs/>
      <w:color w:val="404040" w:themeColor="text1" w:themeTint="BF"/>
    </w:rPr>
  </w:style>
  <w:style w:type="character" w:customStyle="1" w:styleId="QuoteChar">
    <w:name w:val="Quote Char"/>
    <w:basedOn w:val="DefaultParagraphFont"/>
    <w:link w:val="Quote"/>
    <w:rsid w:val="005C6EF0"/>
    <w:rPr>
      <w:i/>
      <w:iCs/>
      <w:color w:val="404040" w:themeColor="text1" w:themeTint="BF"/>
    </w:rPr>
  </w:style>
  <w:style w:type="paragraph" w:styleId="ListParagraph">
    <w:name w:val="List Paragraph"/>
    <w:basedOn w:val="Normal"/>
    <w:uiPriority w:val="34"/>
    <w:qFormat/>
    <w:rsid w:val="005C6EF0"/>
    <w:pPr>
      <w:ind w:left="720"/>
      <w:contextualSpacing/>
    </w:pPr>
  </w:style>
  <w:style w:type="character" w:styleId="IntenseEmphasis">
    <w:name w:val="Intense Emphasis"/>
    <w:basedOn w:val="DefaultParagraphFont"/>
    <w:uiPriority w:val="21"/>
    <w:qFormat/>
    <w:rsid w:val="005C6EF0"/>
    <w:rPr>
      <w:i/>
      <w:iCs/>
      <w:color w:val="0F4761" w:themeColor="accent1" w:themeShade="BF"/>
    </w:rPr>
  </w:style>
  <w:style w:type="paragraph" w:styleId="IntenseQuote">
    <w:name w:val="Intense Quote"/>
    <w:basedOn w:val="Normal"/>
    <w:next w:val="Normal"/>
    <w:link w:val="IntenseQuoteChar"/>
    <w:uiPriority w:val="30"/>
    <w:qFormat/>
    <w:rsid w:val="005C6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F0"/>
    <w:rPr>
      <w:i/>
      <w:iCs/>
      <w:color w:val="0F4761" w:themeColor="accent1" w:themeShade="BF"/>
    </w:rPr>
  </w:style>
  <w:style w:type="character" w:styleId="IntenseReference">
    <w:name w:val="Intense Reference"/>
    <w:basedOn w:val="DefaultParagraphFont"/>
    <w:uiPriority w:val="32"/>
    <w:qFormat/>
    <w:rsid w:val="005C6EF0"/>
    <w:rPr>
      <w:b/>
      <w:bCs/>
      <w:smallCaps/>
      <w:color w:val="0F4761" w:themeColor="accent1" w:themeShade="BF"/>
      <w:spacing w:val="5"/>
    </w:rPr>
  </w:style>
  <w:style w:type="table" w:styleId="TableGrid">
    <w:name w:val="Table Grid"/>
    <w:basedOn w:val="TableNormal"/>
    <w:uiPriority w:val="59"/>
    <w:rsid w:val="005C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E57"/>
    <w:rPr>
      <w:color w:val="467886" w:themeColor="hyperlink"/>
      <w:u w:val="single"/>
    </w:rPr>
  </w:style>
  <w:style w:type="character" w:styleId="UnresolvedMention">
    <w:name w:val="Unresolved Mention"/>
    <w:basedOn w:val="DefaultParagraphFont"/>
    <w:uiPriority w:val="99"/>
    <w:semiHidden/>
    <w:unhideWhenUsed/>
    <w:rsid w:val="00C97E57"/>
    <w:rPr>
      <w:color w:val="605E5C"/>
      <w:shd w:val="clear" w:color="auto" w:fill="E1DFDD"/>
    </w:rPr>
  </w:style>
  <w:style w:type="paragraph" w:styleId="BodyText2">
    <w:name w:val="Body Text 2"/>
    <w:basedOn w:val="Normal"/>
    <w:link w:val="BodyText2Char"/>
    <w:unhideWhenUsed/>
    <w:rsid w:val="00C97E57"/>
    <w:pPr>
      <w:pBdr>
        <w:bottom w:val="single" w:sz="6" w:space="1" w:color="auto"/>
      </w:pBdr>
      <w:overflowPunct w:val="0"/>
      <w:autoSpaceDE w:val="0"/>
      <w:autoSpaceDN w:val="0"/>
      <w:adjustRightInd w:val="0"/>
      <w:spacing w:after="40" w:line="240" w:lineRule="auto"/>
      <w:jc w:val="center"/>
    </w:pPr>
    <w:rPr>
      <w:rFonts w:ascii="Verdana" w:eastAsia="Times New Roman" w:hAnsi="Verdana" w:cs="Times New Roman"/>
      <w:kern w:val="0"/>
      <w:sz w:val="18"/>
      <w:szCs w:val="20"/>
      <w14:ligatures w14:val="none"/>
    </w:rPr>
  </w:style>
  <w:style w:type="character" w:customStyle="1" w:styleId="BodyText2Char">
    <w:name w:val="Body Text 2 Char"/>
    <w:basedOn w:val="DefaultParagraphFont"/>
    <w:link w:val="BodyText2"/>
    <w:rsid w:val="00C97E57"/>
    <w:rPr>
      <w:rFonts w:ascii="Verdana" w:eastAsia="Times New Roman" w:hAnsi="Verdana" w:cs="Times New Roman"/>
      <w:kern w:val="0"/>
      <w:sz w:val="18"/>
      <w:szCs w:val="20"/>
      <w14:ligatures w14:val="none"/>
    </w:rPr>
  </w:style>
  <w:style w:type="paragraph" w:styleId="NormalWeb">
    <w:name w:val="Normal (Web)"/>
    <w:basedOn w:val="Normal"/>
    <w:uiPriority w:val="99"/>
    <w:semiHidden/>
    <w:unhideWhenUsed/>
    <w:rsid w:val="005B091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26022"/>
    <w:rPr>
      <w:color w:val="96607D" w:themeColor="followedHyperlink"/>
      <w:u w:val="single"/>
    </w:rPr>
  </w:style>
  <w:style w:type="character" w:styleId="Strong">
    <w:name w:val="Strong"/>
    <w:basedOn w:val="DefaultParagraphFont"/>
    <w:uiPriority w:val="22"/>
    <w:qFormat/>
    <w:rsid w:val="007D6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3889">
      <w:bodyDiv w:val="1"/>
      <w:marLeft w:val="0"/>
      <w:marRight w:val="0"/>
      <w:marTop w:val="0"/>
      <w:marBottom w:val="0"/>
      <w:divBdr>
        <w:top w:val="none" w:sz="0" w:space="0" w:color="auto"/>
        <w:left w:val="none" w:sz="0" w:space="0" w:color="auto"/>
        <w:bottom w:val="none" w:sz="0" w:space="0" w:color="auto"/>
        <w:right w:val="none" w:sz="0" w:space="0" w:color="auto"/>
      </w:divBdr>
    </w:div>
    <w:div w:id="170852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urgyoffice.org.uk/Calendar/Cycle/WinterCP.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72A2-C2A0-4E4D-BEAB-6D20FC82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McAllister</dc:creator>
  <cp:keywords/>
  <dc:description/>
  <cp:lastModifiedBy>Parish of Our Lady Queen of Peace Southbourne</cp:lastModifiedBy>
  <cp:revision>3</cp:revision>
  <cp:lastPrinted>2025-06-30T14:28:00Z</cp:lastPrinted>
  <dcterms:created xsi:type="dcterms:W3CDTF">2025-08-19T11:52:00Z</dcterms:created>
  <dcterms:modified xsi:type="dcterms:W3CDTF">2025-08-22T10:39:00Z</dcterms:modified>
</cp:coreProperties>
</file>